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FAD9E" w14:textId="77777777" w:rsidR="00AC17F5" w:rsidRDefault="007870DA" w:rsidP="00D35659">
      <w:pPr>
        <w:spacing w:after="0" w:line="240" w:lineRule="auto"/>
        <w:jc w:val="center"/>
        <w:rPr>
          <w:rFonts w:ascii="Times New Roman" w:hAnsi="Times New Roman" w:cs="Times New Roman"/>
          <w:sz w:val="48"/>
          <w:szCs w:val="48"/>
        </w:rPr>
      </w:pPr>
      <w:r>
        <w:rPr>
          <w:rFonts w:ascii="Times New Roman" w:hAnsi="Times New Roman" w:cs="Times New Roman"/>
          <w:sz w:val="48"/>
          <w:szCs w:val="48"/>
        </w:rPr>
        <w:t>CHIEF’S</w:t>
      </w:r>
      <w:r w:rsidR="00D35659" w:rsidRPr="00DC2B02">
        <w:rPr>
          <w:rFonts w:ascii="Times New Roman" w:hAnsi="Times New Roman" w:cs="Times New Roman"/>
          <w:sz w:val="48"/>
          <w:szCs w:val="48"/>
        </w:rPr>
        <w:t xml:space="preserve"> REPORT</w:t>
      </w:r>
      <w:r w:rsidR="00AC17F5">
        <w:rPr>
          <w:rFonts w:ascii="Times New Roman" w:hAnsi="Times New Roman" w:cs="Times New Roman"/>
          <w:sz w:val="48"/>
          <w:szCs w:val="48"/>
        </w:rPr>
        <w:t xml:space="preserve"> </w:t>
      </w:r>
    </w:p>
    <w:p w14:paraId="4812BC2D" w14:textId="4E8C767C" w:rsidR="00AC17F5" w:rsidRDefault="00AC17F5" w:rsidP="00D35659">
      <w:pPr>
        <w:spacing w:after="0" w:line="240" w:lineRule="auto"/>
        <w:jc w:val="center"/>
        <w:rPr>
          <w:rFonts w:ascii="Times New Roman" w:hAnsi="Times New Roman" w:cs="Times New Roman"/>
          <w:sz w:val="48"/>
          <w:szCs w:val="48"/>
        </w:rPr>
      </w:pPr>
      <w:r>
        <w:rPr>
          <w:rFonts w:ascii="Times New Roman" w:hAnsi="Times New Roman" w:cs="Times New Roman"/>
          <w:sz w:val="48"/>
          <w:szCs w:val="48"/>
        </w:rPr>
        <w:t xml:space="preserve">For </w:t>
      </w:r>
      <w:r w:rsidRPr="00DC2B02">
        <w:rPr>
          <w:rFonts w:ascii="Times New Roman" w:hAnsi="Times New Roman" w:cs="Times New Roman"/>
          <w:sz w:val="48"/>
          <w:szCs w:val="48"/>
        </w:rPr>
        <w:t>202</w:t>
      </w:r>
      <w:r>
        <w:rPr>
          <w:rFonts w:ascii="Times New Roman" w:hAnsi="Times New Roman" w:cs="Times New Roman"/>
          <w:sz w:val="48"/>
          <w:szCs w:val="48"/>
        </w:rPr>
        <w:t>4</w:t>
      </w:r>
    </w:p>
    <w:p w14:paraId="180A25B4" w14:textId="0CF5ADA1" w:rsidR="009D068B" w:rsidRPr="00362EEE" w:rsidRDefault="009D068B" w:rsidP="00D35659">
      <w:pPr>
        <w:spacing w:after="0" w:line="240" w:lineRule="auto"/>
        <w:jc w:val="center"/>
        <w:rPr>
          <w:rFonts w:ascii="Times New Roman" w:hAnsi="Times New Roman" w:cs="Times New Roman"/>
          <w:sz w:val="36"/>
          <w:szCs w:val="36"/>
        </w:rPr>
      </w:pPr>
      <w:r w:rsidRPr="00362EEE">
        <w:rPr>
          <w:rFonts w:ascii="Times New Roman" w:hAnsi="Times New Roman" w:cs="Times New Roman"/>
          <w:sz w:val="36"/>
          <w:szCs w:val="36"/>
        </w:rPr>
        <w:t xml:space="preserve">To the Citizens of </w:t>
      </w:r>
      <w:r w:rsidR="00362EEE" w:rsidRPr="00362EEE">
        <w:rPr>
          <w:rFonts w:ascii="Times New Roman" w:hAnsi="Times New Roman" w:cs="Times New Roman"/>
          <w:sz w:val="36"/>
          <w:szCs w:val="36"/>
        </w:rPr>
        <w:t>the</w:t>
      </w:r>
    </w:p>
    <w:p w14:paraId="706DFD6D" w14:textId="77777777" w:rsidR="00D35659" w:rsidRPr="00362EEE" w:rsidRDefault="00D35659" w:rsidP="00D35659">
      <w:pPr>
        <w:spacing w:after="0" w:line="240" w:lineRule="auto"/>
        <w:jc w:val="center"/>
        <w:rPr>
          <w:rFonts w:ascii="Times New Roman" w:hAnsi="Times New Roman" w:cs="Times New Roman"/>
          <w:sz w:val="36"/>
          <w:szCs w:val="36"/>
        </w:rPr>
      </w:pPr>
      <w:r w:rsidRPr="00362EEE">
        <w:rPr>
          <w:rFonts w:ascii="Times New Roman" w:hAnsi="Times New Roman" w:cs="Times New Roman"/>
          <w:sz w:val="36"/>
          <w:szCs w:val="36"/>
        </w:rPr>
        <w:t>Seal Rock Rural Fire Protection District</w:t>
      </w:r>
    </w:p>
    <w:p w14:paraId="46A020FA" w14:textId="77777777" w:rsidR="00D35659" w:rsidRPr="00DC2B02" w:rsidRDefault="00D35659" w:rsidP="00D35659">
      <w:pPr>
        <w:spacing w:after="0" w:line="240" w:lineRule="auto"/>
        <w:jc w:val="center"/>
        <w:rPr>
          <w:rFonts w:ascii="Times New Roman" w:hAnsi="Times New Roman" w:cs="Times New Roman"/>
          <w:sz w:val="24"/>
          <w:szCs w:val="24"/>
        </w:rPr>
      </w:pPr>
    </w:p>
    <w:p w14:paraId="02807439" w14:textId="28D5E3E9" w:rsidR="00D35659" w:rsidRPr="00DC2B02" w:rsidRDefault="00D35659" w:rsidP="00D35659">
      <w:pPr>
        <w:spacing w:after="0" w:line="240" w:lineRule="auto"/>
        <w:jc w:val="center"/>
        <w:rPr>
          <w:rFonts w:ascii="Times New Roman" w:eastAsia="Times New Roman" w:hAnsi="Times New Roman" w:cs="Times New Roman"/>
          <w:sz w:val="24"/>
          <w:szCs w:val="24"/>
          <w:shd w:val="clear" w:color="auto" w:fill="FFFFFF"/>
        </w:rPr>
      </w:pPr>
      <w:r w:rsidRPr="00DC2B02">
        <w:rPr>
          <w:rFonts w:ascii="Times New Roman" w:eastAsia="Times New Roman" w:hAnsi="Times New Roman" w:cs="Times New Roman"/>
          <w:sz w:val="24"/>
          <w:szCs w:val="24"/>
          <w:shd w:val="clear" w:color="auto" w:fill="FFFFFF"/>
        </w:rPr>
        <w:t>10349 NW Rand Street</w:t>
      </w:r>
      <w:r w:rsidRPr="00DC2B02">
        <w:rPr>
          <w:rFonts w:ascii="Times New Roman" w:eastAsia="Times New Roman" w:hAnsi="Times New Roman" w:cs="Times New Roman"/>
          <w:sz w:val="24"/>
          <w:szCs w:val="24"/>
        </w:rPr>
        <w:br/>
      </w:r>
      <w:r w:rsidRPr="00DC2B02">
        <w:rPr>
          <w:rFonts w:ascii="Times New Roman" w:eastAsia="Times New Roman" w:hAnsi="Times New Roman" w:cs="Times New Roman"/>
          <w:sz w:val="24"/>
          <w:szCs w:val="24"/>
          <w:shd w:val="clear" w:color="auto" w:fill="FFFFFF"/>
        </w:rPr>
        <w:t>Seal Rock, Oregon 97376</w:t>
      </w:r>
      <w:r w:rsidRPr="00DC2B02">
        <w:rPr>
          <w:rFonts w:ascii="Times New Roman" w:eastAsia="Times New Roman" w:hAnsi="Times New Roman" w:cs="Times New Roman"/>
          <w:sz w:val="24"/>
          <w:szCs w:val="24"/>
        </w:rPr>
        <w:br/>
      </w:r>
    </w:p>
    <w:p w14:paraId="14F756CC" w14:textId="3B6B5239" w:rsidR="00D35659" w:rsidRPr="00DC2B02" w:rsidRDefault="00D35659" w:rsidP="00D35659">
      <w:pPr>
        <w:spacing w:after="0" w:line="240" w:lineRule="auto"/>
        <w:jc w:val="center"/>
        <w:rPr>
          <w:rFonts w:ascii="Times New Roman" w:eastAsia="Times New Roman" w:hAnsi="Times New Roman" w:cs="Times New Roman"/>
          <w:sz w:val="24"/>
          <w:szCs w:val="24"/>
        </w:rPr>
      </w:pPr>
      <w:r w:rsidRPr="00DC2B02">
        <w:rPr>
          <w:rFonts w:ascii="Times New Roman" w:eastAsia="Times New Roman" w:hAnsi="Times New Roman" w:cs="Times New Roman"/>
          <w:sz w:val="24"/>
          <w:szCs w:val="24"/>
          <w:shd w:val="clear" w:color="auto" w:fill="FFFFFF"/>
        </w:rPr>
        <w:t xml:space="preserve">Chief </w:t>
      </w:r>
      <w:r w:rsidR="00514E78">
        <w:rPr>
          <w:rFonts w:ascii="Times New Roman" w:eastAsia="Times New Roman" w:hAnsi="Times New Roman" w:cs="Times New Roman"/>
          <w:sz w:val="24"/>
          <w:szCs w:val="24"/>
          <w:shd w:val="clear" w:color="auto" w:fill="FFFFFF"/>
        </w:rPr>
        <w:t>Will Ewin</w:t>
      </w:r>
      <w:r w:rsidR="007870DA">
        <w:rPr>
          <w:rFonts w:ascii="Times New Roman" w:eastAsia="Times New Roman" w:hAnsi="Times New Roman" w:cs="Times New Roman"/>
          <w:sz w:val="24"/>
          <w:szCs w:val="24"/>
          <w:shd w:val="clear" w:color="auto" w:fill="FFFFFF"/>
        </w:rPr>
        <w:t>g</w:t>
      </w:r>
      <w:r w:rsidRPr="00DC2B02">
        <w:rPr>
          <w:rFonts w:ascii="Times New Roman" w:eastAsia="Times New Roman" w:hAnsi="Times New Roman" w:cs="Times New Roman"/>
          <w:sz w:val="24"/>
          <w:szCs w:val="24"/>
        </w:rPr>
        <w:br/>
      </w:r>
      <w:r w:rsidRPr="00DC2B02">
        <w:rPr>
          <w:rFonts w:ascii="Times New Roman" w:eastAsia="Times New Roman" w:hAnsi="Times New Roman" w:cs="Times New Roman"/>
          <w:sz w:val="24"/>
          <w:szCs w:val="24"/>
          <w:shd w:val="clear" w:color="auto" w:fill="FFFFFF"/>
        </w:rPr>
        <w:t xml:space="preserve">email: </w:t>
      </w:r>
      <w:hyperlink r:id="rId7" w:history="1">
        <w:r w:rsidRPr="00DC2B02">
          <w:rPr>
            <w:rFonts w:ascii="Times New Roman" w:eastAsia="Times New Roman" w:hAnsi="Times New Roman" w:cs="Times New Roman"/>
            <w:sz w:val="24"/>
            <w:szCs w:val="24"/>
          </w:rPr>
          <w:t>chief@sealrockfire.com</w:t>
        </w:r>
      </w:hyperlink>
    </w:p>
    <w:p w14:paraId="6FC98A67" w14:textId="77777777" w:rsidR="00D35659" w:rsidRPr="00DC2B02" w:rsidRDefault="00D35659" w:rsidP="00D35659">
      <w:pPr>
        <w:spacing w:after="0" w:line="240" w:lineRule="auto"/>
        <w:jc w:val="center"/>
        <w:rPr>
          <w:rFonts w:ascii="Times New Roman" w:hAnsi="Times New Roman" w:cs="Times New Roman"/>
          <w:sz w:val="24"/>
          <w:szCs w:val="24"/>
        </w:rPr>
      </w:pPr>
      <w:r w:rsidRPr="00DC2B02">
        <w:rPr>
          <w:rFonts w:ascii="Times New Roman" w:eastAsia="Times New Roman" w:hAnsi="Times New Roman" w:cs="Times New Roman"/>
          <w:sz w:val="24"/>
          <w:szCs w:val="24"/>
        </w:rPr>
        <w:br/>
      </w:r>
      <w:r w:rsidRPr="00DC2B02">
        <w:rPr>
          <w:rFonts w:ascii="Times New Roman" w:eastAsia="Times New Roman" w:hAnsi="Times New Roman" w:cs="Times New Roman"/>
          <w:b/>
          <w:bCs/>
          <w:sz w:val="24"/>
          <w:szCs w:val="24"/>
        </w:rPr>
        <w:t>Phone:</w:t>
      </w:r>
      <w:r w:rsidRPr="00DC2B02">
        <w:rPr>
          <w:rFonts w:ascii="Times New Roman" w:eastAsia="Times New Roman" w:hAnsi="Times New Roman" w:cs="Times New Roman"/>
          <w:sz w:val="24"/>
          <w:szCs w:val="24"/>
          <w:shd w:val="clear" w:color="auto" w:fill="FFFFFF"/>
        </w:rPr>
        <w:t xml:space="preserve"> 541-563-4441</w:t>
      </w:r>
      <w:r w:rsidRPr="00DC2B02">
        <w:rPr>
          <w:rFonts w:ascii="Times New Roman" w:eastAsia="Times New Roman" w:hAnsi="Times New Roman" w:cs="Times New Roman"/>
          <w:sz w:val="24"/>
          <w:szCs w:val="24"/>
        </w:rPr>
        <w:br/>
      </w:r>
      <w:r w:rsidRPr="00DC2B02">
        <w:rPr>
          <w:rFonts w:ascii="Times New Roman" w:eastAsia="Times New Roman" w:hAnsi="Times New Roman" w:cs="Times New Roman"/>
          <w:b/>
          <w:bCs/>
          <w:sz w:val="24"/>
          <w:szCs w:val="24"/>
        </w:rPr>
        <w:t>Business hours:</w:t>
      </w:r>
      <w:r w:rsidRPr="00DC2B02">
        <w:rPr>
          <w:rFonts w:ascii="Times New Roman" w:eastAsia="Times New Roman" w:hAnsi="Times New Roman" w:cs="Times New Roman"/>
          <w:sz w:val="24"/>
          <w:szCs w:val="24"/>
          <w:shd w:val="clear" w:color="auto" w:fill="FFFFFF"/>
        </w:rPr>
        <w:t xml:space="preserve"> 9am to 4pm, Mon-Fri</w:t>
      </w:r>
      <w:r w:rsidRPr="00DC2B02">
        <w:rPr>
          <w:rFonts w:ascii="Times New Roman" w:eastAsia="Times New Roman" w:hAnsi="Times New Roman" w:cs="Times New Roman"/>
          <w:sz w:val="24"/>
          <w:szCs w:val="24"/>
        </w:rPr>
        <w:br/>
      </w:r>
      <w:r w:rsidRPr="00DC2B02">
        <w:rPr>
          <w:rFonts w:ascii="Times New Roman" w:hAnsi="Times New Roman" w:cs="Times New Roman"/>
          <w:b/>
          <w:sz w:val="24"/>
          <w:szCs w:val="24"/>
        </w:rPr>
        <w:t>Website</w:t>
      </w:r>
      <w:r w:rsidRPr="00DC2B02">
        <w:rPr>
          <w:rFonts w:ascii="Times New Roman" w:hAnsi="Times New Roman" w:cs="Times New Roman"/>
          <w:sz w:val="24"/>
          <w:szCs w:val="24"/>
        </w:rPr>
        <w:t>:  https://sealrockfire.com/</w:t>
      </w:r>
    </w:p>
    <w:p w14:paraId="21CF8E67" w14:textId="77777777" w:rsidR="00D35659" w:rsidRPr="00DC2B02" w:rsidRDefault="00D35659" w:rsidP="00D35659">
      <w:pPr>
        <w:spacing w:after="0" w:line="240" w:lineRule="auto"/>
        <w:rPr>
          <w:rFonts w:ascii="Times New Roman" w:hAnsi="Times New Roman" w:cs="Times New Roman"/>
          <w:sz w:val="24"/>
          <w:szCs w:val="24"/>
        </w:rPr>
      </w:pPr>
    </w:p>
    <w:p w14:paraId="3296B7FF" w14:textId="77777777" w:rsidR="00D35659" w:rsidRPr="00DC2B02" w:rsidRDefault="00D35659" w:rsidP="00D35659">
      <w:pPr>
        <w:spacing w:after="0" w:line="240" w:lineRule="auto"/>
        <w:jc w:val="center"/>
        <w:rPr>
          <w:rFonts w:ascii="Times New Roman" w:hAnsi="Times New Roman" w:cs="Times New Roman"/>
          <w:sz w:val="24"/>
          <w:szCs w:val="24"/>
        </w:rPr>
      </w:pPr>
      <w:r w:rsidRPr="00DC2B02">
        <w:rPr>
          <w:rFonts w:ascii="Times New Roman" w:hAnsi="Times New Roman" w:cs="Times New Roman"/>
          <w:noProof/>
          <w:sz w:val="24"/>
          <w:szCs w:val="24"/>
        </w:rPr>
        <w:drawing>
          <wp:inline distT="0" distB="0" distL="0" distR="0" wp14:anchorId="139B5A6E" wp14:editId="49E8F36B">
            <wp:extent cx="1177290" cy="1189990"/>
            <wp:effectExtent l="0" t="0" r="0" b="0"/>
            <wp:docPr id="1" name="Picture 7" descr="Seal Rock Fire Distri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l Rock Fire District logo"/>
                    <pic:cNvPicPr>
                      <a:picLocks noChangeAspect="1" noChangeArrowheads="1"/>
                    </pic:cNvPicPr>
                  </pic:nvPicPr>
                  <pic:blipFill>
                    <a:blip r:embed="rId8" cstate="print"/>
                    <a:srcRect/>
                    <a:stretch>
                      <a:fillRect/>
                    </a:stretch>
                  </pic:blipFill>
                  <pic:spPr bwMode="auto">
                    <a:xfrm>
                      <a:off x="0" y="0"/>
                      <a:ext cx="1177290" cy="1189990"/>
                    </a:xfrm>
                    <a:prstGeom prst="rect">
                      <a:avLst/>
                    </a:prstGeom>
                    <a:noFill/>
                    <a:ln w="9525">
                      <a:noFill/>
                      <a:miter lim="800000"/>
                      <a:headEnd/>
                      <a:tailEnd/>
                    </a:ln>
                  </pic:spPr>
                </pic:pic>
              </a:graphicData>
            </a:graphic>
          </wp:inline>
        </w:drawing>
      </w:r>
    </w:p>
    <w:p w14:paraId="0CBCFDA5" w14:textId="77777777" w:rsidR="00D35659" w:rsidRPr="00DC27F1" w:rsidRDefault="00D35659" w:rsidP="00D35659">
      <w:pPr>
        <w:pStyle w:val="Heading2"/>
        <w:spacing w:before="0"/>
        <w:jc w:val="center"/>
        <w:rPr>
          <w:rFonts w:ascii="Arial" w:hAnsi="Arial" w:cs="Arial"/>
          <w:color w:val="000000"/>
          <w:sz w:val="32"/>
          <w:szCs w:val="32"/>
        </w:rPr>
      </w:pPr>
      <w:r w:rsidRPr="00DC27F1">
        <w:rPr>
          <w:rFonts w:ascii="Arial" w:hAnsi="Arial" w:cs="Arial"/>
          <w:color w:val="000000"/>
          <w:sz w:val="32"/>
          <w:szCs w:val="32"/>
        </w:rPr>
        <w:t>Mission Statement</w:t>
      </w:r>
    </w:p>
    <w:p w14:paraId="4E3BB6DF" w14:textId="6E62885F" w:rsidR="00EA5446" w:rsidRPr="00EA5446" w:rsidRDefault="00EA5446" w:rsidP="00D35659">
      <w:pPr>
        <w:spacing w:after="0"/>
        <w:jc w:val="center"/>
        <w:rPr>
          <w:rFonts w:ascii="Arial" w:hAnsi="Arial" w:cs="Arial"/>
          <w:b/>
          <w:bCs/>
          <w:color w:val="548DD4" w:themeColor="text2" w:themeTint="99"/>
          <w:sz w:val="28"/>
          <w:szCs w:val="28"/>
        </w:rPr>
      </w:pPr>
      <w:r w:rsidRPr="00EA5446">
        <w:rPr>
          <w:rFonts w:ascii="Arial" w:hAnsi="Arial" w:cs="Arial"/>
          <w:b/>
          <w:bCs/>
          <w:color w:val="548DD4" w:themeColor="text2" w:themeTint="99"/>
          <w:sz w:val="28"/>
          <w:szCs w:val="28"/>
        </w:rPr>
        <w:t>“Making a difference”</w:t>
      </w:r>
    </w:p>
    <w:p w14:paraId="495B4C3A" w14:textId="56D667EF" w:rsidR="00D35659" w:rsidRPr="00DC27F1" w:rsidRDefault="00EA5446" w:rsidP="00D35659">
      <w:pPr>
        <w:spacing w:after="0"/>
        <w:jc w:val="center"/>
        <w:rPr>
          <w:rFonts w:ascii="Arial" w:hAnsi="Arial" w:cs="Arial"/>
          <w:sz w:val="20"/>
          <w:szCs w:val="20"/>
        </w:rPr>
      </w:pPr>
      <w:r>
        <w:rPr>
          <w:rFonts w:ascii="Arial" w:hAnsi="Arial" w:cs="Arial"/>
          <w:sz w:val="20"/>
          <w:szCs w:val="20"/>
        </w:rPr>
        <w:t xml:space="preserve"> By: </w:t>
      </w:r>
      <w:r w:rsidR="00D35659" w:rsidRPr="00DC27F1">
        <w:rPr>
          <w:rFonts w:ascii="Arial" w:hAnsi="Arial" w:cs="Arial"/>
          <w:sz w:val="20"/>
          <w:szCs w:val="20"/>
        </w:rPr>
        <w:t>Protecting Lives, Property and Resources</w:t>
      </w:r>
    </w:p>
    <w:p w14:paraId="4E882A21" w14:textId="77777777" w:rsidR="00D35659" w:rsidRPr="00DC27F1" w:rsidRDefault="00D35659" w:rsidP="00D35659">
      <w:pPr>
        <w:spacing w:after="0"/>
        <w:jc w:val="center"/>
        <w:rPr>
          <w:rFonts w:ascii="Arial" w:hAnsi="Arial" w:cs="Arial"/>
          <w:color w:val="000000"/>
          <w:sz w:val="20"/>
          <w:szCs w:val="20"/>
          <w:shd w:val="clear" w:color="auto" w:fill="FFFFFF"/>
        </w:rPr>
      </w:pPr>
      <w:r w:rsidRPr="00DC27F1">
        <w:rPr>
          <w:rFonts w:ascii="Arial" w:hAnsi="Arial" w:cs="Arial"/>
          <w:color w:val="000000"/>
          <w:sz w:val="20"/>
          <w:szCs w:val="20"/>
          <w:shd w:val="clear" w:color="auto" w:fill="FFFFFF"/>
        </w:rPr>
        <w:t xml:space="preserve">The Seal Rock Fire Protection District mission is to provide life safety, property protection, emergency medical response, mitigate and protect from hazardous material events, and begin the recovery process from large scale disasters whether natural or manmade. </w:t>
      </w:r>
      <w:r w:rsidRPr="00DC27F1">
        <w:rPr>
          <w:rFonts w:ascii="Arial" w:hAnsi="Arial" w:cs="Arial"/>
          <w:color w:val="000000"/>
          <w:sz w:val="20"/>
          <w:szCs w:val="20"/>
        </w:rPr>
        <w:br/>
      </w:r>
      <w:r w:rsidRPr="00DC27F1">
        <w:rPr>
          <w:rFonts w:ascii="Arial" w:hAnsi="Arial" w:cs="Arial"/>
          <w:color w:val="000000"/>
          <w:sz w:val="20"/>
          <w:szCs w:val="20"/>
        </w:rPr>
        <w:br/>
      </w:r>
      <w:r w:rsidRPr="00DC27F1">
        <w:rPr>
          <w:rFonts w:ascii="Arial" w:hAnsi="Arial" w:cs="Arial"/>
          <w:color w:val="000000"/>
          <w:sz w:val="20"/>
          <w:szCs w:val="20"/>
          <w:shd w:val="clear" w:color="auto" w:fill="FFFFFF"/>
        </w:rPr>
        <w:t>These tasks are accomplished through the district's budget process, constant training, and the professionalism and dedication of our district firefighters to the best of our ability letting the taxpayers know "</w:t>
      </w:r>
      <w:r w:rsidRPr="00362EEE">
        <w:rPr>
          <w:rFonts w:ascii="Arial" w:hAnsi="Arial" w:cs="Arial"/>
          <w:b/>
          <w:bCs/>
          <w:color w:val="000000"/>
          <w:sz w:val="20"/>
          <w:szCs w:val="20"/>
          <w:shd w:val="clear" w:color="auto" w:fill="FFFFFF"/>
        </w:rPr>
        <w:t>WE CARE</w:t>
      </w:r>
      <w:r w:rsidRPr="00DC27F1">
        <w:rPr>
          <w:rFonts w:ascii="Arial" w:hAnsi="Arial" w:cs="Arial"/>
          <w:color w:val="000000"/>
          <w:sz w:val="20"/>
          <w:szCs w:val="20"/>
          <w:shd w:val="clear" w:color="auto" w:fill="FFFFFF"/>
        </w:rPr>
        <w:t>".</w:t>
      </w:r>
    </w:p>
    <w:p w14:paraId="58C524C1" w14:textId="77777777" w:rsidR="00D35659" w:rsidRPr="00DC2B02" w:rsidRDefault="00D35659" w:rsidP="00D35659">
      <w:pPr>
        <w:spacing w:after="0"/>
        <w:jc w:val="center"/>
        <w:rPr>
          <w:rFonts w:ascii="Open Sans" w:hAnsi="Open Sans"/>
          <w:color w:val="000000"/>
          <w:sz w:val="24"/>
          <w:szCs w:val="24"/>
          <w:shd w:val="clear" w:color="auto" w:fill="FFFFFF"/>
        </w:rPr>
      </w:pPr>
    </w:p>
    <w:p w14:paraId="1E1FE81E" w14:textId="77777777" w:rsidR="00D35659" w:rsidRDefault="00D35659" w:rsidP="00D35659">
      <w:pPr>
        <w:spacing w:after="0" w:line="240" w:lineRule="auto"/>
        <w:jc w:val="center"/>
        <w:rPr>
          <w:rFonts w:ascii="Times New Roman" w:hAnsi="Times New Roman" w:cs="Times New Roman"/>
          <w:b/>
          <w:sz w:val="36"/>
          <w:szCs w:val="36"/>
          <w:shd w:val="clear" w:color="auto" w:fill="FFFFFF"/>
        </w:rPr>
      </w:pPr>
      <w:r w:rsidRPr="00DC2B02">
        <w:rPr>
          <w:rFonts w:ascii="Times New Roman" w:hAnsi="Times New Roman" w:cs="Times New Roman"/>
          <w:b/>
          <w:sz w:val="36"/>
          <w:szCs w:val="36"/>
          <w:shd w:val="clear" w:color="auto" w:fill="FFFFFF"/>
        </w:rPr>
        <w:t>Board of Directors</w:t>
      </w:r>
    </w:p>
    <w:p w14:paraId="49187EDF" w14:textId="7D081F74" w:rsidR="00D35659" w:rsidRPr="00E01F48" w:rsidRDefault="00D35659" w:rsidP="00D35659">
      <w:pPr>
        <w:spacing w:after="0" w:line="240" w:lineRule="auto"/>
        <w:jc w:val="center"/>
        <w:rPr>
          <w:rFonts w:ascii="Times New Roman" w:hAnsi="Times New Roman" w:cs="Times New Roman"/>
          <w:i/>
          <w:sz w:val="24"/>
          <w:szCs w:val="24"/>
        </w:rPr>
      </w:pPr>
      <w:r w:rsidRPr="00E01F48">
        <w:rPr>
          <w:rFonts w:ascii="Times New Roman" w:hAnsi="Times New Roman" w:cs="Times New Roman"/>
          <w:i/>
          <w:sz w:val="24"/>
          <w:szCs w:val="24"/>
          <w:shd w:val="clear" w:color="auto" w:fill="FFFFFF"/>
        </w:rPr>
        <w:t>As of 12/31/202</w:t>
      </w:r>
      <w:r w:rsidR="00BD4427">
        <w:rPr>
          <w:rFonts w:ascii="Times New Roman" w:hAnsi="Times New Roman" w:cs="Times New Roman"/>
          <w:i/>
          <w:sz w:val="24"/>
          <w:szCs w:val="24"/>
          <w:shd w:val="clear" w:color="auto" w:fill="FFFFFF"/>
        </w:rPr>
        <w:t>4</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7"/>
        <w:gridCol w:w="2207"/>
        <w:gridCol w:w="1538"/>
        <w:gridCol w:w="2808"/>
      </w:tblGrid>
      <w:tr w:rsidR="00D35659" w:rsidRPr="00DC2B02" w14:paraId="081B6E45" w14:textId="77777777" w:rsidTr="005D52F4">
        <w:trPr>
          <w:jc w:val="center"/>
        </w:trPr>
        <w:tc>
          <w:tcPr>
            <w:tcW w:w="2159" w:type="dxa"/>
          </w:tcPr>
          <w:p w14:paraId="4BC7FEC9" w14:textId="77777777" w:rsidR="00D35659" w:rsidRPr="00DC2B02" w:rsidRDefault="00D35659" w:rsidP="007870DA">
            <w:pPr>
              <w:pStyle w:val="Heading2"/>
              <w:spacing w:before="0"/>
              <w:jc w:val="center"/>
              <w:rPr>
                <w:rFonts w:ascii="Times New Roman" w:hAnsi="Times New Roman" w:cs="Times New Roman"/>
                <w:b w:val="0"/>
                <w:i/>
                <w:color w:val="auto"/>
                <w:sz w:val="24"/>
                <w:szCs w:val="24"/>
                <w:u w:val="single"/>
              </w:rPr>
            </w:pPr>
            <w:r w:rsidRPr="00DC2B02">
              <w:rPr>
                <w:rFonts w:ascii="Times New Roman" w:hAnsi="Times New Roman" w:cs="Times New Roman"/>
                <w:b w:val="0"/>
                <w:i/>
                <w:color w:val="auto"/>
                <w:sz w:val="24"/>
                <w:szCs w:val="24"/>
                <w:u w:val="single"/>
              </w:rPr>
              <w:t>Name</w:t>
            </w:r>
          </w:p>
        </w:tc>
        <w:tc>
          <w:tcPr>
            <w:tcW w:w="1698" w:type="dxa"/>
          </w:tcPr>
          <w:p w14:paraId="528653B0" w14:textId="77777777" w:rsidR="00D35659" w:rsidRPr="00DC2B02" w:rsidRDefault="00D35659" w:rsidP="007870DA">
            <w:pPr>
              <w:pStyle w:val="Heading2"/>
              <w:spacing w:before="0"/>
              <w:jc w:val="center"/>
              <w:rPr>
                <w:rFonts w:ascii="Times New Roman" w:hAnsi="Times New Roman" w:cs="Times New Roman"/>
                <w:b w:val="0"/>
                <w:i/>
                <w:color w:val="auto"/>
                <w:sz w:val="24"/>
                <w:szCs w:val="24"/>
                <w:u w:val="single"/>
              </w:rPr>
            </w:pPr>
            <w:r w:rsidRPr="00DC2B02">
              <w:rPr>
                <w:rFonts w:ascii="Times New Roman" w:hAnsi="Times New Roman" w:cs="Times New Roman"/>
                <w:b w:val="0"/>
                <w:i/>
                <w:color w:val="auto"/>
                <w:sz w:val="24"/>
                <w:szCs w:val="24"/>
                <w:u w:val="single"/>
              </w:rPr>
              <w:t>Title</w:t>
            </w:r>
          </w:p>
        </w:tc>
        <w:tc>
          <w:tcPr>
            <w:tcW w:w="1183" w:type="dxa"/>
          </w:tcPr>
          <w:p w14:paraId="06456BA5" w14:textId="77777777" w:rsidR="00D35659" w:rsidRPr="00DC2B02" w:rsidRDefault="00D35659" w:rsidP="007870DA">
            <w:pPr>
              <w:pStyle w:val="Heading2"/>
              <w:spacing w:before="0"/>
              <w:jc w:val="center"/>
              <w:rPr>
                <w:rFonts w:ascii="Times New Roman" w:hAnsi="Times New Roman" w:cs="Times New Roman"/>
                <w:b w:val="0"/>
                <w:i/>
                <w:color w:val="auto"/>
                <w:sz w:val="24"/>
                <w:szCs w:val="24"/>
                <w:u w:val="single"/>
              </w:rPr>
            </w:pPr>
            <w:r w:rsidRPr="00DC2B02">
              <w:rPr>
                <w:rFonts w:ascii="Times New Roman" w:hAnsi="Times New Roman" w:cs="Times New Roman"/>
                <w:b w:val="0"/>
                <w:i/>
                <w:color w:val="auto"/>
                <w:sz w:val="24"/>
                <w:szCs w:val="24"/>
                <w:u w:val="single"/>
              </w:rPr>
              <w:t>Position #</w:t>
            </w:r>
          </w:p>
        </w:tc>
        <w:tc>
          <w:tcPr>
            <w:tcW w:w="2160" w:type="dxa"/>
          </w:tcPr>
          <w:p w14:paraId="303F5137" w14:textId="5DCEE291" w:rsidR="00D35659" w:rsidRPr="00DC2B02" w:rsidRDefault="00D35659" w:rsidP="007870DA">
            <w:pPr>
              <w:pStyle w:val="Heading2"/>
              <w:spacing w:before="0"/>
              <w:jc w:val="center"/>
              <w:rPr>
                <w:rFonts w:ascii="Times New Roman" w:hAnsi="Times New Roman" w:cs="Times New Roman"/>
                <w:b w:val="0"/>
                <w:i/>
                <w:color w:val="auto"/>
                <w:sz w:val="24"/>
                <w:szCs w:val="24"/>
                <w:u w:val="single"/>
              </w:rPr>
            </w:pPr>
            <w:r w:rsidRPr="00DC2B02">
              <w:rPr>
                <w:rFonts w:ascii="Times New Roman" w:hAnsi="Times New Roman" w:cs="Times New Roman"/>
                <w:b w:val="0"/>
                <w:i/>
                <w:color w:val="auto"/>
                <w:sz w:val="24"/>
                <w:szCs w:val="24"/>
                <w:u w:val="single"/>
                <w:shd w:val="clear" w:color="auto" w:fill="FFFFFF"/>
              </w:rPr>
              <w:t>Term</w:t>
            </w:r>
            <w:r w:rsidR="007870DA">
              <w:rPr>
                <w:rFonts w:ascii="Times New Roman" w:hAnsi="Times New Roman" w:cs="Times New Roman"/>
                <w:b w:val="0"/>
                <w:i/>
                <w:color w:val="auto"/>
                <w:sz w:val="24"/>
                <w:szCs w:val="24"/>
                <w:u w:val="single"/>
                <w:shd w:val="clear" w:color="auto" w:fill="FFFFFF"/>
              </w:rPr>
              <w:t xml:space="preserve"> Expires</w:t>
            </w:r>
          </w:p>
        </w:tc>
      </w:tr>
      <w:tr w:rsidR="00D35659" w:rsidRPr="00DC2B02" w14:paraId="0CDF78BC" w14:textId="77777777" w:rsidTr="005D52F4">
        <w:trPr>
          <w:jc w:val="center"/>
        </w:trPr>
        <w:tc>
          <w:tcPr>
            <w:tcW w:w="2159" w:type="dxa"/>
          </w:tcPr>
          <w:p w14:paraId="1F6204E4" w14:textId="14FAB44C" w:rsidR="00D35659" w:rsidRPr="00DC2B02" w:rsidRDefault="00514E78" w:rsidP="007870DA">
            <w:pPr>
              <w:pStyle w:val="Heading2"/>
              <w:spacing w:before="0"/>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Karl Kowalski</w:t>
            </w:r>
          </w:p>
        </w:tc>
        <w:tc>
          <w:tcPr>
            <w:tcW w:w="1698" w:type="dxa"/>
          </w:tcPr>
          <w:p w14:paraId="0E625EAC" w14:textId="77777777" w:rsidR="00D35659" w:rsidRPr="00DC2B02" w:rsidRDefault="00D35659" w:rsidP="007870DA">
            <w:pPr>
              <w:pStyle w:val="Heading2"/>
              <w:spacing w:before="0"/>
              <w:jc w:val="center"/>
              <w:rPr>
                <w:rFonts w:ascii="Times New Roman" w:hAnsi="Times New Roman" w:cs="Times New Roman"/>
                <w:b w:val="0"/>
                <w:color w:val="auto"/>
                <w:sz w:val="24"/>
                <w:szCs w:val="24"/>
              </w:rPr>
            </w:pPr>
            <w:r>
              <w:rPr>
                <w:rFonts w:ascii="Times New Roman" w:hAnsi="Times New Roman" w:cs="Times New Roman"/>
                <w:b w:val="0"/>
                <w:bCs w:val="0"/>
                <w:color w:val="auto"/>
                <w:sz w:val="24"/>
                <w:szCs w:val="24"/>
              </w:rPr>
              <w:t>President</w:t>
            </w:r>
          </w:p>
        </w:tc>
        <w:tc>
          <w:tcPr>
            <w:tcW w:w="1183" w:type="dxa"/>
          </w:tcPr>
          <w:p w14:paraId="6ED696AB" w14:textId="319A8E35" w:rsidR="00D35659" w:rsidRPr="00DC2B02" w:rsidRDefault="007870DA" w:rsidP="007870DA">
            <w:pPr>
              <w:pStyle w:val="Heading2"/>
              <w:spacing w:before="0"/>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3</w:t>
            </w:r>
          </w:p>
        </w:tc>
        <w:tc>
          <w:tcPr>
            <w:tcW w:w="2160" w:type="dxa"/>
          </w:tcPr>
          <w:p w14:paraId="395F0214" w14:textId="0F5C7165" w:rsidR="00D35659" w:rsidRPr="00DC2B02" w:rsidRDefault="00D35659" w:rsidP="007870DA">
            <w:pPr>
              <w:pStyle w:val="Heading2"/>
              <w:spacing w:before="0"/>
              <w:jc w:val="center"/>
              <w:rPr>
                <w:rFonts w:ascii="Times New Roman" w:hAnsi="Times New Roman" w:cs="Times New Roman"/>
                <w:b w:val="0"/>
                <w:color w:val="auto"/>
                <w:sz w:val="24"/>
                <w:szCs w:val="24"/>
                <w:shd w:val="clear" w:color="auto" w:fill="FFFFFF"/>
              </w:rPr>
            </w:pPr>
            <w:r w:rsidRPr="00DC2B02">
              <w:rPr>
                <w:rFonts w:ascii="Times New Roman" w:hAnsi="Times New Roman" w:cs="Times New Roman"/>
                <w:b w:val="0"/>
                <w:color w:val="auto"/>
                <w:sz w:val="24"/>
                <w:szCs w:val="24"/>
                <w:shd w:val="clear" w:color="auto" w:fill="FFFFFF"/>
              </w:rPr>
              <w:t>6/30/202</w:t>
            </w:r>
            <w:r w:rsidR="006E5BC5">
              <w:rPr>
                <w:rFonts w:ascii="Times New Roman" w:hAnsi="Times New Roman" w:cs="Times New Roman"/>
                <w:b w:val="0"/>
                <w:color w:val="auto"/>
                <w:sz w:val="24"/>
                <w:szCs w:val="24"/>
                <w:shd w:val="clear" w:color="auto" w:fill="FFFFFF"/>
              </w:rPr>
              <w:t>7</w:t>
            </w:r>
          </w:p>
        </w:tc>
      </w:tr>
      <w:tr w:rsidR="00D35659" w:rsidRPr="00DC2B02" w14:paraId="316363D3" w14:textId="77777777" w:rsidTr="005D52F4">
        <w:trPr>
          <w:jc w:val="center"/>
        </w:trPr>
        <w:tc>
          <w:tcPr>
            <w:tcW w:w="2159" w:type="dxa"/>
          </w:tcPr>
          <w:p w14:paraId="74277200" w14:textId="64EA71FE" w:rsidR="009D7063" w:rsidRPr="009D7063" w:rsidRDefault="009D7063" w:rsidP="009D7063">
            <w:pPr>
              <w:pStyle w:val="Heading2"/>
              <w:spacing w:before="0"/>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Russ Harley</w:t>
            </w:r>
          </w:p>
        </w:tc>
        <w:tc>
          <w:tcPr>
            <w:tcW w:w="1698" w:type="dxa"/>
          </w:tcPr>
          <w:p w14:paraId="284D6290" w14:textId="77777777" w:rsidR="00D35659" w:rsidRPr="00DC2B02" w:rsidRDefault="00D35659" w:rsidP="007870DA">
            <w:pPr>
              <w:pStyle w:val="Heading2"/>
              <w:spacing w:before="0"/>
              <w:jc w:val="center"/>
              <w:rPr>
                <w:rFonts w:ascii="Times New Roman" w:hAnsi="Times New Roman" w:cs="Times New Roman"/>
                <w:b w:val="0"/>
                <w:color w:val="auto"/>
                <w:sz w:val="24"/>
                <w:szCs w:val="24"/>
              </w:rPr>
            </w:pPr>
            <w:r>
              <w:rPr>
                <w:rFonts w:ascii="Times New Roman" w:hAnsi="Times New Roman" w:cs="Times New Roman"/>
                <w:b w:val="0"/>
                <w:bCs w:val="0"/>
                <w:color w:val="auto"/>
                <w:sz w:val="24"/>
                <w:szCs w:val="24"/>
              </w:rPr>
              <w:t xml:space="preserve">Vice </w:t>
            </w:r>
            <w:r w:rsidRPr="00DC2B02">
              <w:rPr>
                <w:rFonts w:ascii="Times New Roman" w:hAnsi="Times New Roman" w:cs="Times New Roman"/>
                <w:b w:val="0"/>
                <w:bCs w:val="0"/>
                <w:color w:val="auto"/>
                <w:sz w:val="24"/>
                <w:szCs w:val="24"/>
              </w:rPr>
              <w:t>President</w:t>
            </w:r>
          </w:p>
        </w:tc>
        <w:tc>
          <w:tcPr>
            <w:tcW w:w="1183" w:type="dxa"/>
          </w:tcPr>
          <w:p w14:paraId="3BCAEBD4" w14:textId="053DC745" w:rsidR="00D35659" w:rsidRPr="00DC2B02" w:rsidRDefault="007870DA" w:rsidP="007870DA">
            <w:pPr>
              <w:pStyle w:val="Heading2"/>
              <w:spacing w:before="0"/>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2</w:t>
            </w:r>
          </w:p>
        </w:tc>
        <w:tc>
          <w:tcPr>
            <w:tcW w:w="2160" w:type="dxa"/>
          </w:tcPr>
          <w:p w14:paraId="72C602B9" w14:textId="14769B2B" w:rsidR="00D35659" w:rsidRPr="00DC2B02" w:rsidRDefault="00D35659" w:rsidP="007870DA">
            <w:pPr>
              <w:pStyle w:val="Heading2"/>
              <w:spacing w:before="0"/>
              <w:jc w:val="center"/>
              <w:rPr>
                <w:rFonts w:ascii="Times New Roman" w:hAnsi="Times New Roman" w:cs="Times New Roman"/>
                <w:b w:val="0"/>
                <w:color w:val="auto"/>
                <w:sz w:val="24"/>
                <w:szCs w:val="24"/>
              </w:rPr>
            </w:pPr>
            <w:r w:rsidRPr="00DC2B02">
              <w:rPr>
                <w:rFonts w:ascii="Times New Roman" w:hAnsi="Times New Roman" w:cs="Times New Roman"/>
                <w:b w:val="0"/>
                <w:color w:val="auto"/>
                <w:sz w:val="24"/>
                <w:szCs w:val="24"/>
                <w:shd w:val="clear" w:color="auto" w:fill="FFFFFF"/>
              </w:rPr>
              <w:t>6/30/202</w:t>
            </w:r>
            <w:r w:rsidR="006E5BC5">
              <w:rPr>
                <w:rFonts w:ascii="Times New Roman" w:hAnsi="Times New Roman" w:cs="Times New Roman"/>
                <w:b w:val="0"/>
                <w:color w:val="auto"/>
                <w:sz w:val="24"/>
                <w:szCs w:val="24"/>
                <w:shd w:val="clear" w:color="auto" w:fill="FFFFFF"/>
              </w:rPr>
              <w:t>7</w:t>
            </w:r>
          </w:p>
        </w:tc>
      </w:tr>
      <w:tr w:rsidR="00D35659" w:rsidRPr="00DC2B02" w14:paraId="6D17640A" w14:textId="77777777" w:rsidTr="005D52F4">
        <w:trPr>
          <w:jc w:val="center"/>
        </w:trPr>
        <w:tc>
          <w:tcPr>
            <w:tcW w:w="2159" w:type="dxa"/>
          </w:tcPr>
          <w:p w14:paraId="4CF96FCA" w14:textId="1AAC613B" w:rsidR="00D35659" w:rsidRPr="00DC2B02" w:rsidRDefault="00514E78" w:rsidP="007870DA">
            <w:pPr>
              <w:pStyle w:val="Heading2"/>
              <w:spacing w:before="0"/>
              <w:jc w:val="center"/>
              <w:rPr>
                <w:rFonts w:ascii="Times New Roman" w:hAnsi="Times New Roman" w:cs="Times New Roman"/>
                <w:b w:val="0"/>
                <w:color w:val="auto"/>
                <w:sz w:val="24"/>
                <w:szCs w:val="24"/>
              </w:rPr>
            </w:pPr>
            <w:r>
              <w:rPr>
                <w:rFonts w:ascii="Times New Roman" w:hAnsi="Times New Roman" w:cs="Times New Roman"/>
                <w:b w:val="0"/>
                <w:bCs w:val="0"/>
                <w:color w:val="auto"/>
                <w:sz w:val="24"/>
                <w:szCs w:val="24"/>
              </w:rPr>
              <w:t>Mike</w:t>
            </w:r>
            <w:r w:rsidR="007870DA">
              <w:rPr>
                <w:rFonts w:ascii="Times New Roman" w:hAnsi="Times New Roman" w:cs="Times New Roman"/>
                <w:b w:val="0"/>
                <w:bCs w:val="0"/>
                <w:color w:val="auto"/>
                <w:sz w:val="24"/>
                <w:szCs w:val="24"/>
              </w:rPr>
              <w:t xml:space="preserve"> Burt</w:t>
            </w:r>
          </w:p>
        </w:tc>
        <w:tc>
          <w:tcPr>
            <w:tcW w:w="1698" w:type="dxa"/>
          </w:tcPr>
          <w:p w14:paraId="184285EE" w14:textId="77777777" w:rsidR="00D35659" w:rsidRPr="00DC2B02" w:rsidRDefault="00D35659" w:rsidP="007870DA">
            <w:pPr>
              <w:pStyle w:val="Heading2"/>
              <w:spacing w:before="0"/>
              <w:jc w:val="center"/>
              <w:rPr>
                <w:rFonts w:ascii="Times New Roman" w:hAnsi="Times New Roman" w:cs="Times New Roman"/>
                <w:b w:val="0"/>
                <w:color w:val="auto"/>
                <w:sz w:val="24"/>
                <w:szCs w:val="24"/>
              </w:rPr>
            </w:pPr>
            <w:r w:rsidRPr="00DC2B02">
              <w:rPr>
                <w:rFonts w:ascii="Times New Roman" w:hAnsi="Times New Roman" w:cs="Times New Roman"/>
                <w:b w:val="0"/>
                <w:bCs w:val="0"/>
                <w:color w:val="auto"/>
                <w:sz w:val="24"/>
                <w:szCs w:val="24"/>
              </w:rPr>
              <w:t>Secretary</w:t>
            </w:r>
          </w:p>
        </w:tc>
        <w:tc>
          <w:tcPr>
            <w:tcW w:w="1183" w:type="dxa"/>
          </w:tcPr>
          <w:p w14:paraId="4B18C45E" w14:textId="3BF7BED7" w:rsidR="00D35659" w:rsidRPr="00DC2B02" w:rsidRDefault="007870DA" w:rsidP="007870DA">
            <w:pPr>
              <w:pStyle w:val="Heading2"/>
              <w:spacing w:before="0"/>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4</w:t>
            </w:r>
          </w:p>
        </w:tc>
        <w:tc>
          <w:tcPr>
            <w:tcW w:w="2160" w:type="dxa"/>
          </w:tcPr>
          <w:p w14:paraId="103219E0" w14:textId="35152D5D" w:rsidR="00D35659" w:rsidRPr="00DC2B02" w:rsidRDefault="00D35659" w:rsidP="007870DA">
            <w:pPr>
              <w:pStyle w:val="Heading2"/>
              <w:spacing w:before="0"/>
              <w:jc w:val="center"/>
              <w:rPr>
                <w:rFonts w:ascii="Times New Roman" w:hAnsi="Times New Roman" w:cs="Times New Roman"/>
                <w:b w:val="0"/>
                <w:color w:val="auto"/>
                <w:sz w:val="24"/>
                <w:szCs w:val="24"/>
              </w:rPr>
            </w:pPr>
            <w:r w:rsidRPr="00DC2B02">
              <w:rPr>
                <w:rFonts w:ascii="Times New Roman" w:hAnsi="Times New Roman" w:cs="Times New Roman"/>
                <w:b w:val="0"/>
                <w:color w:val="auto"/>
                <w:sz w:val="24"/>
                <w:szCs w:val="24"/>
                <w:shd w:val="clear" w:color="auto" w:fill="FFFFFF"/>
              </w:rPr>
              <w:t>6/30/202</w:t>
            </w:r>
            <w:r w:rsidR="006E5BC5">
              <w:rPr>
                <w:rFonts w:ascii="Times New Roman" w:hAnsi="Times New Roman" w:cs="Times New Roman"/>
                <w:b w:val="0"/>
                <w:color w:val="auto"/>
                <w:sz w:val="24"/>
                <w:szCs w:val="24"/>
                <w:shd w:val="clear" w:color="auto" w:fill="FFFFFF"/>
              </w:rPr>
              <w:t>7</w:t>
            </w:r>
          </w:p>
        </w:tc>
      </w:tr>
      <w:tr w:rsidR="00D35659" w:rsidRPr="00DC2B02" w14:paraId="6B0E6781" w14:textId="77777777" w:rsidTr="005D52F4">
        <w:trPr>
          <w:jc w:val="center"/>
        </w:trPr>
        <w:tc>
          <w:tcPr>
            <w:tcW w:w="2159" w:type="dxa"/>
          </w:tcPr>
          <w:p w14:paraId="3565C048" w14:textId="365A8B9E" w:rsidR="00D35659" w:rsidRPr="00DC2B02" w:rsidRDefault="007870DA" w:rsidP="007870DA">
            <w:pPr>
              <w:pStyle w:val="Heading2"/>
              <w:spacing w:before="0"/>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Paul Rimola</w:t>
            </w:r>
          </w:p>
        </w:tc>
        <w:tc>
          <w:tcPr>
            <w:tcW w:w="1698" w:type="dxa"/>
          </w:tcPr>
          <w:p w14:paraId="1B8E4C52" w14:textId="5F68D3B8" w:rsidR="00D35659" w:rsidRPr="00DC2B02" w:rsidRDefault="00514E78" w:rsidP="007870DA">
            <w:pPr>
              <w:pStyle w:val="Heading2"/>
              <w:spacing w:before="0"/>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Treasurer</w:t>
            </w:r>
          </w:p>
        </w:tc>
        <w:tc>
          <w:tcPr>
            <w:tcW w:w="1183" w:type="dxa"/>
          </w:tcPr>
          <w:p w14:paraId="3D12A82D" w14:textId="77777777" w:rsidR="00D35659" w:rsidRPr="00DC2B02" w:rsidRDefault="00D35659" w:rsidP="007870DA">
            <w:pPr>
              <w:pStyle w:val="Heading2"/>
              <w:spacing w:before="0"/>
              <w:jc w:val="center"/>
              <w:rPr>
                <w:rFonts w:ascii="Times New Roman" w:hAnsi="Times New Roman" w:cs="Times New Roman"/>
                <w:b w:val="0"/>
                <w:color w:val="auto"/>
                <w:sz w:val="24"/>
                <w:szCs w:val="24"/>
              </w:rPr>
            </w:pPr>
            <w:r w:rsidRPr="00DC2B02">
              <w:rPr>
                <w:rFonts w:ascii="Times New Roman" w:hAnsi="Times New Roman" w:cs="Times New Roman"/>
                <w:b w:val="0"/>
                <w:color w:val="auto"/>
                <w:sz w:val="24"/>
                <w:szCs w:val="24"/>
              </w:rPr>
              <w:t>1</w:t>
            </w:r>
          </w:p>
        </w:tc>
        <w:tc>
          <w:tcPr>
            <w:tcW w:w="2160" w:type="dxa"/>
          </w:tcPr>
          <w:p w14:paraId="0FCA9DA4" w14:textId="1BD0BE38" w:rsidR="00D35659" w:rsidRPr="00DC2B02" w:rsidRDefault="00D35659" w:rsidP="007870DA">
            <w:pPr>
              <w:pStyle w:val="Heading2"/>
              <w:spacing w:before="0"/>
              <w:jc w:val="center"/>
              <w:rPr>
                <w:rFonts w:ascii="Times New Roman" w:hAnsi="Times New Roman" w:cs="Times New Roman"/>
                <w:b w:val="0"/>
                <w:color w:val="auto"/>
                <w:sz w:val="24"/>
                <w:szCs w:val="24"/>
              </w:rPr>
            </w:pPr>
            <w:r w:rsidRPr="00DC2B02">
              <w:rPr>
                <w:rFonts w:ascii="Times New Roman" w:hAnsi="Times New Roman" w:cs="Times New Roman"/>
                <w:b w:val="0"/>
                <w:color w:val="auto"/>
                <w:sz w:val="24"/>
                <w:szCs w:val="24"/>
                <w:shd w:val="clear" w:color="auto" w:fill="FFFFFF"/>
              </w:rPr>
              <w:t>6/30/202</w:t>
            </w:r>
            <w:r w:rsidR="007870DA">
              <w:rPr>
                <w:rFonts w:ascii="Times New Roman" w:hAnsi="Times New Roman" w:cs="Times New Roman"/>
                <w:b w:val="0"/>
                <w:color w:val="auto"/>
                <w:sz w:val="24"/>
                <w:szCs w:val="24"/>
                <w:shd w:val="clear" w:color="auto" w:fill="FFFFFF"/>
              </w:rPr>
              <w:t>5</w:t>
            </w:r>
          </w:p>
        </w:tc>
      </w:tr>
      <w:tr w:rsidR="00D35659" w:rsidRPr="00DC2B02" w14:paraId="7C3E77E2" w14:textId="77777777" w:rsidTr="005D52F4">
        <w:trPr>
          <w:jc w:val="center"/>
        </w:trPr>
        <w:tc>
          <w:tcPr>
            <w:tcW w:w="2159" w:type="dxa"/>
          </w:tcPr>
          <w:p w14:paraId="22A5B248" w14:textId="0CD11AE0" w:rsidR="00D35659" w:rsidRPr="00DC2B02" w:rsidRDefault="00514E78" w:rsidP="007870DA">
            <w:pPr>
              <w:pStyle w:val="Heading2"/>
              <w:spacing w:before="0"/>
              <w:jc w:val="center"/>
              <w:rPr>
                <w:rFonts w:ascii="Times New Roman" w:hAnsi="Times New Roman" w:cs="Times New Roman"/>
                <w:b w:val="0"/>
                <w:color w:val="auto"/>
                <w:sz w:val="24"/>
                <w:szCs w:val="24"/>
              </w:rPr>
            </w:pPr>
            <w:r>
              <w:rPr>
                <w:rFonts w:ascii="Times New Roman" w:hAnsi="Times New Roman" w:cs="Times New Roman"/>
                <w:b w:val="0"/>
                <w:bCs w:val="0"/>
                <w:color w:val="auto"/>
                <w:sz w:val="24"/>
                <w:szCs w:val="24"/>
              </w:rPr>
              <w:t>Skip Smith</w:t>
            </w:r>
          </w:p>
        </w:tc>
        <w:tc>
          <w:tcPr>
            <w:tcW w:w="1698" w:type="dxa"/>
          </w:tcPr>
          <w:p w14:paraId="49B535B8" w14:textId="77777777" w:rsidR="00D35659" w:rsidRPr="00DC2B02" w:rsidRDefault="00D35659" w:rsidP="007870DA">
            <w:pPr>
              <w:pStyle w:val="Heading2"/>
              <w:spacing w:before="0"/>
              <w:jc w:val="center"/>
              <w:rPr>
                <w:rFonts w:ascii="Times New Roman" w:hAnsi="Times New Roman" w:cs="Times New Roman"/>
                <w:b w:val="0"/>
                <w:color w:val="auto"/>
                <w:sz w:val="24"/>
                <w:szCs w:val="24"/>
              </w:rPr>
            </w:pPr>
            <w:r w:rsidRPr="00DC2B02">
              <w:rPr>
                <w:rFonts w:ascii="Times New Roman" w:hAnsi="Times New Roman" w:cs="Times New Roman"/>
                <w:b w:val="0"/>
                <w:color w:val="auto"/>
                <w:sz w:val="24"/>
                <w:szCs w:val="24"/>
              </w:rPr>
              <w:t>Director</w:t>
            </w:r>
          </w:p>
        </w:tc>
        <w:tc>
          <w:tcPr>
            <w:tcW w:w="1183" w:type="dxa"/>
          </w:tcPr>
          <w:p w14:paraId="47DAAB36" w14:textId="47DB196D" w:rsidR="00D35659" w:rsidRPr="00DC2B02" w:rsidRDefault="007870DA" w:rsidP="007870DA">
            <w:pPr>
              <w:pStyle w:val="Heading2"/>
              <w:spacing w:before="0"/>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5</w:t>
            </w:r>
          </w:p>
        </w:tc>
        <w:tc>
          <w:tcPr>
            <w:tcW w:w="2160" w:type="dxa"/>
          </w:tcPr>
          <w:p w14:paraId="2AE70884" w14:textId="37ABFD93" w:rsidR="00D35659" w:rsidRPr="00DC2B02" w:rsidRDefault="00D35659" w:rsidP="007870DA">
            <w:pPr>
              <w:pStyle w:val="Heading2"/>
              <w:spacing w:before="0"/>
              <w:jc w:val="center"/>
              <w:rPr>
                <w:rFonts w:ascii="Times New Roman" w:hAnsi="Times New Roman" w:cs="Times New Roman"/>
                <w:b w:val="0"/>
                <w:color w:val="auto"/>
                <w:sz w:val="24"/>
                <w:szCs w:val="24"/>
              </w:rPr>
            </w:pPr>
            <w:r w:rsidRPr="00DC2B02">
              <w:rPr>
                <w:rFonts w:ascii="Times New Roman" w:hAnsi="Times New Roman" w:cs="Times New Roman"/>
                <w:b w:val="0"/>
                <w:color w:val="auto"/>
                <w:sz w:val="24"/>
                <w:szCs w:val="24"/>
                <w:shd w:val="clear" w:color="auto" w:fill="FFFFFF"/>
              </w:rPr>
              <w:t>6/30/202</w:t>
            </w:r>
            <w:r w:rsidR="006E5BC5">
              <w:rPr>
                <w:rFonts w:ascii="Times New Roman" w:hAnsi="Times New Roman" w:cs="Times New Roman"/>
                <w:b w:val="0"/>
                <w:color w:val="auto"/>
                <w:sz w:val="24"/>
                <w:szCs w:val="24"/>
                <w:shd w:val="clear" w:color="auto" w:fill="FFFFFF"/>
              </w:rPr>
              <w:t>5</w:t>
            </w:r>
          </w:p>
        </w:tc>
      </w:tr>
    </w:tbl>
    <w:p w14:paraId="038A0155" w14:textId="2F846C50" w:rsidR="00D35659" w:rsidRPr="00DC2B02" w:rsidRDefault="00D35659" w:rsidP="00D35659">
      <w:pPr>
        <w:spacing w:after="0" w:line="240" w:lineRule="auto"/>
        <w:jc w:val="center"/>
        <w:rPr>
          <w:rFonts w:ascii="Times New Roman" w:hAnsi="Times New Roman" w:cs="Times New Roman"/>
          <w:sz w:val="24"/>
          <w:szCs w:val="24"/>
          <w:shd w:val="clear" w:color="auto" w:fill="FFFFFF"/>
        </w:rPr>
      </w:pPr>
      <w:r w:rsidRPr="00DC2B02">
        <w:rPr>
          <w:rFonts w:ascii="Times New Roman" w:eastAsia="Times New Roman" w:hAnsi="Times New Roman" w:cs="Times New Roman"/>
          <w:sz w:val="24"/>
          <w:szCs w:val="24"/>
        </w:rPr>
        <w:br/>
      </w:r>
      <w:r w:rsidRPr="00DC2B02">
        <w:rPr>
          <w:rFonts w:ascii="Times New Roman" w:hAnsi="Times New Roman" w:cs="Times New Roman"/>
          <w:sz w:val="24"/>
          <w:szCs w:val="24"/>
          <w:shd w:val="clear" w:color="auto" w:fill="FFFFFF"/>
        </w:rPr>
        <w:t xml:space="preserve">Board meetings are held on the </w:t>
      </w:r>
      <w:r w:rsidR="00514E78">
        <w:rPr>
          <w:rFonts w:ascii="Times New Roman" w:hAnsi="Times New Roman" w:cs="Times New Roman"/>
          <w:sz w:val="24"/>
          <w:szCs w:val="24"/>
          <w:shd w:val="clear" w:color="auto" w:fill="FFFFFF"/>
        </w:rPr>
        <w:t>third</w:t>
      </w:r>
      <w:r w:rsidRPr="00DC2B02">
        <w:rPr>
          <w:rFonts w:ascii="Times New Roman" w:hAnsi="Times New Roman" w:cs="Times New Roman"/>
          <w:sz w:val="24"/>
          <w:szCs w:val="24"/>
          <w:shd w:val="clear" w:color="auto" w:fill="FFFFFF"/>
        </w:rPr>
        <w:t xml:space="preserve"> Thursday of each month, </w:t>
      </w:r>
    </w:p>
    <w:p w14:paraId="6061C077" w14:textId="2C47D35D" w:rsidR="00674CC4" w:rsidRDefault="00D35659" w:rsidP="00E351DF">
      <w:pPr>
        <w:spacing w:after="0" w:line="240" w:lineRule="auto"/>
        <w:jc w:val="center"/>
        <w:rPr>
          <w:rFonts w:ascii="Times New Roman" w:hAnsi="Times New Roman" w:cs="Times New Roman"/>
          <w:sz w:val="24"/>
          <w:szCs w:val="24"/>
          <w:shd w:val="clear" w:color="auto" w:fill="FFFFFF"/>
        </w:rPr>
      </w:pPr>
      <w:r w:rsidRPr="00DC2B02">
        <w:rPr>
          <w:rFonts w:ascii="Times New Roman" w:hAnsi="Times New Roman" w:cs="Times New Roman"/>
          <w:sz w:val="24"/>
          <w:szCs w:val="24"/>
          <w:shd w:val="clear" w:color="auto" w:fill="FFFFFF"/>
        </w:rPr>
        <w:t xml:space="preserve">beginning at </w:t>
      </w:r>
      <w:r w:rsidR="00514E78">
        <w:rPr>
          <w:rFonts w:ascii="Times New Roman" w:hAnsi="Times New Roman" w:cs="Times New Roman"/>
          <w:sz w:val="24"/>
          <w:szCs w:val="24"/>
          <w:shd w:val="clear" w:color="auto" w:fill="FFFFFF"/>
        </w:rPr>
        <w:t>5:00 PM an</w:t>
      </w:r>
      <w:r w:rsidRPr="00DC2B02">
        <w:rPr>
          <w:rFonts w:ascii="Times New Roman" w:hAnsi="Times New Roman" w:cs="Times New Roman"/>
          <w:sz w:val="24"/>
          <w:szCs w:val="24"/>
          <w:shd w:val="clear" w:color="auto" w:fill="FFFFFF"/>
        </w:rPr>
        <w:t>d are open to the public.</w:t>
      </w:r>
    </w:p>
    <w:p w14:paraId="212183FA" w14:textId="77777777" w:rsidR="00674CC4" w:rsidRDefault="00674CC4" w:rsidP="00674CC4">
      <w:pPr>
        <w:spacing w:after="0" w:line="240" w:lineRule="auto"/>
        <w:jc w:val="center"/>
        <w:rPr>
          <w:rFonts w:ascii="Times New Roman" w:hAnsi="Times New Roman" w:cs="Times New Roman"/>
          <w:b/>
          <w:sz w:val="36"/>
          <w:szCs w:val="36"/>
          <w:u w:val="single"/>
          <w:shd w:val="clear" w:color="auto" w:fill="FFFFFF"/>
        </w:rPr>
      </w:pPr>
      <w:r>
        <w:rPr>
          <w:rFonts w:ascii="Times New Roman" w:hAnsi="Times New Roman" w:cs="Times New Roman"/>
          <w:sz w:val="24"/>
          <w:szCs w:val="24"/>
          <w:shd w:val="clear" w:color="auto" w:fill="FFFFFF"/>
        </w:rPr>
        <w:br w:type="page"/>
      </w:r>
      <w:r w:rsidRPr="00D31F93">
        <w:rPr>
          <w:rFonts w:ascii="Times New Roman" w:hAnsi="Times New Roman" w:cs="Times New Roman"/>
          <w:b/>
          <w:color w:val="FFFFFF" w:themeColor="background1"/>
          <w:sz w:val="36"/>
          <w:szCs w:val="36"/>
          <w:highlight w:val="black"/>
          <w:u w:val="single"/>
          <w:shd w:val="clear" w:color="auto" w:fill="FFFFFF"/>
        </w:rPr>
        <w:lastRenderedPageBreak/>
        <w:t>TABLE OF CONTENTS</w:t>
      </w:r>
    </w:p>
    <w:p w14:paraId="1DD0D322" w14:textId="77777777" w:rsidR="00674CC4" w:rsidRPr="00CD1C01" w:rsidRDefault="00674CC4" w:rsidP="00674CC4">
      <w:pPr>
        <w:spacing w:after="0" w:line="240" w:lineRule="auto"/>
        <w:jc w:val="center"/>
        <w:rPr>
          <w:rFonts w:ascii="Times New Roman" w:hAnsi="Times New Roman" w:cs="Times New Roman"/>
          <w:b/>
          <w:sz w:val="36"/>
          <w:szCs w:val="36"/>
          <w:u w:val="single"/>
          <w:shd w:val="clear" w:color="auto" w:fill="FFFFFF"/>
        </w:rPr>
      </w:pPr>
    </w:p>
    <w:p w14:paraId="60F8D0F7" w14:textId="1B848DAB" w:rsidR="00674CC4" w:rsidRDefault="00674CC4">
      <w:pPr>
        <w:rPr>
          <w:rFonts w:ascii="Times New Roman" w:hAnsi="Times New Roman" w:cs="Times New Roman"/>
          <w:sz w:val="24"/>
          <w:szCs w:val="24"/>
          <w:shd w:val="clear" w:color="auto" w:fill="FFFFFF"/>
        </w:rPr>
      </w:pPr>
    </w:p>
    <w:p w14:paraId="00AF0FF6" w14:textId="0AE506B1" w:rsidR="00FF724A" w:rsidRDefault="0028266B" w:rsidP="00243D7E">
      <w:pPr>
        <w:pStyle w:val="ListParagraph"/>
        <w:numPr>
          <w:ilvl w:val="0"/>
          <w:numId w:val="3"/>
        </w:numPr>
        <w:spacing w:after="0" w:line="480" w:lineRule="auto"/>
        <w:ind w:left="360"/>
        <w:rPr>
          <w:rFonts w:ascii="Times New Roman" w:hAnsi="Times New Roman" w:cs="Times New Roman"/>
          <w:b/>
          <w:bCs/>
          <w:sz w:val="36"/>
          <w:szCs w:val="36"/>
        </w:rPr>
      </w:pPr>
      <w:r>
        <w:rPr>
          <w:rFonts w:ascii="Times New Roman" w:hAnsi="Times New Roman" w:cs="Times New Roman"/>
          <w:b/>
          <w:bCs/>
          <w:sz w:val="36"/>
          <w:szCs w:val="36"/>
        </w:rPr>
        <w:t xml:space="preserve">MESSAGE </w:t>
      </w:r>
      <w:r w:rsidR="00FF724A" w:rsidRPr="00FF724A">
        <w:rPr>
          <w:rFonts w:ascii="Times New Roman" w:hAnsi="Times New Roman" w:cs="Times New Roman"/>
          <w:b/>
          <w:bCs/>
          <w:sz w:val="36"/>
          <w:szCs w:val="36"/>
        </w:rPr>
        <w:t xml:space="preserve">FROM THE FIRE </w:t>
      </w:r>
      <w:r w:rsidR="00E86924" w:rsidRPr="00FF724A">
        <w:rPr>
          <w:rFonts w:ascii="Times New Roman" w:hAnsi="Times New Roman" w:cs="Times New Roman"/>
          <w:b/>
          <w:bCs/>
          <w:sz w:val="36"/>
          <w:szCs w:val="36"/>
        </w:rPr>
        <w:t>CHIEF</w:t>
      </w:r>
    </w:p>
    <w:p w14:paraId="784CE53D" w14:textId="0243DE2D" w:rsidR="00E86924" w:rsidRPr="00FF724A" w:rsidRDefault="00E86924" w:rsidP="00243D7E">
      <w:pPr>
        <w:pStyle w:val="ListParagraph"/>
        <w:numPr>
          <w:ilvl w:val="0"/>
          <w:numId w:val="3"/>
        </w:numPr>
        <w:spacing w:after="0" w:line="480" w:lineRule="auto"/>
        <w:ind w:left="360"/>
        <w:rPr>
          <w:rFonts w:ascii="Times New Roman" w:hAnsi="Times New Roman" w:cs="Times New Roman"/>
          <w:b/>
          <w:bCs/>
          <w:sz w:val="36"/>
          <w:szCs w:val="36"/>
        </w:rPr>
      </w:pPr>
      <w:r w:rsidRPr="00FF724A">
        <w:rPr>
          <w:rFonts w:ascii="Times New Roman" w:hAnsi="Times New Roman" w:cs="Times New Roman"/>
          <w:b/>
          <w:bCs/>
          <w:sz w:val="36"/>
          <w:szCs w:val="36"/>
        </w:rPr>
        <w:t>EXPENDITURES</w:t>
      </w:r>
    </w:p>
    <w:p w14:paraId="56A79204" w14:textId="77777777" w:rsidR="00E86924" w:rsidRPr="005D5728" w:rsidRDefault="00E86924" w:rsidP="00243D7E">
      <w:pPr>
        <w:pStyle w:val="ListParagraph"/>
        <w:numPr>
          <w:ilvl w:val="0"/>
          <w:numId w:val="3"/>
        </w:numPr>
        <w:spacing w:after="0" w:line="480" w:lineRule="auto"/>
        <w:ind w:left="360"/>
        <w:rPr>
          <w:rFonts w:ascii="Times New Roman" w:hAnsi="Times New Roman" w:cs="Times New Roman"/>
          <w:b/>
          <w:bCs/>
          <w:sz w:val="36"/>
          <w:szCs w:val="36"/>
        </w:rPr>
      </w:pPr>
      <w:r w:rsidRPr="005D5728">
        <w:rPr>
          <w:rFonts w:ascii="Times New Roman" w:hAnsi="Times New Roman" w:cs="Times New Roman"/>
          <w:b/>
          <w:bCs/>
          <w:sz w:val="36"/>
          <w:szCs w:val="36"/>
        </w:rPr>
        <w:t>TAX INFORMATION</w:t>
      </w:r>
    </w:p>
    <w:p w14:paraId="43EF09DF" w14:textId="77777777" w:rsidR="00E86924" w:rsidRDefault="00E86924" w:rsidP="00243D7E">
      <w:pPr>
        <w:pStyle w:val="ListParagraph"/>
        <w:numPr>
          <w:ilvl w:val="0"/>
          <w:numId w:val="3"/>
        </w:numPr>
        <w:spacing w:after="0" w:line="480" w:lineRule="auto"/>
        <w:ind w:left="360"/>
        <w:rPr>
          <w:rFonts w:ascii="Times New Roman" w:hAnsi="Times New Roman" w:cs="Times New Roman"/>
          <w:b/>
          <w:bCs/>
          <w:sz w:val="36"/>
          <w:szCs w:val="36"/>
        </w:rPr>
      </w:pPr>
      <w:r w:rsidRPr="005D5728">
        <w:rPr>
          <w:rFonts w:ascii="Times New Roman" w:hAnsi="Times New Roman" w:cs="Times New Roman"/>
          <w:b/>
          <w:bCs/>
          <w:sz w:val="36"/>
          <w:szCs w:val="36"/>
        </w:rPr>
        <w:t>GRANTS RECEIVED</w:t>
      </w:r>
    </w:p>
    <w:p w14:paraId="30751AF9" w14:textId="17989315" w:rsidR="005D5728" w:rsidRPr="005D5728" w:rsidRDefault="005D5728" w:rsidP="00243D7E">
      <w:pPr>
        <w:pStyle w:val="ListParagraph"/>
        <w:numPr>
          <w:ilvl w:val="0"/>
          <w:numId w:val="3"/>
        </w:numPr>
        <w:spacing w:after="0" w:line="480" w:lineRule="auto"/>
        <w:ind w:left="360"/>
        <w:rPr>
          <w:rFonts w:ascii="Times New Roman" w:hAnsi="Times New Roman" w:cs="Times New Roman"/>
          <w:b/>
          <w:bCs/>
          <w:sz w:val="36"/>
          <w:szCs w:val="36"/>
        </w:rPr>
      </w:pPr>
      <w:r w:rsidRPr="005D5728">
        <w:rPr>
          <w:rFonts w:ascii="Times New Roman" w:eastAsia="Calibri" w:hAnsi="Times New Roman" w:cs="Times New Roman"/>
          <w:b/>
          <w:bCs/>
          <w:sz w:val="36"/>
          <w:szCs w:val="36"/>
        </w:rPr>
        <w:t>NUMBER OF ALARM RESPONSES</w:t>
      </w:r>
    </w:p>
    <w:p w14:paraId="7FA52499" w14:textId="4190BB37" w:rsidR="005D5728" w:rsidRPr="00FF724A" w:rsidRDefault="005D5728" w:rsidP="00243D7E">
      <w:pPr>
        <w:pStyle w:val="ListParagraph"/>
        <w:numPr>
          <w:ilvl w:val="0"/>
          <w:numId w:val="3"/>
        </w:numPr>
        <w:spacing w:after="0" w:line="480" w:lineRule="auto"/>
        <w:ind w:left="360"/>
        <w:rPr>
          <w:rFonts w:ascii="Times New Roman" w:hAnsi="Times New Roman" w:cs="Times New Roman"/>
          <w:b/>
          <w:bCs/>
          <w:sz w:val="36"/>
          <w:szCs w:val="36"/>
          <w:shd w:val="clear" w:color="auto" w:fill="FFFFFF"/>
        </w:rPr>
      </w:pPr>
      <w:r w:rsidRPr="005D5728">
        <w:rPr>
          <w:rFonts w:ascii="Times New Roman" w:hAnsi="Times New Roman" w:cs="Times New Roman"/>
          <w:b/>
          <w:sz w:val="36"/>
          <w:szCs w:val="36"/>
        </w:rPr>
        <w:t>STAFFING</w:t>
      </w:r>
      <w:r w:rsidRPr="005D5728">
        <w:rPr>
          <w:rFonts w:ascii="Times New Roman" w:hAnsi="Times New Roman" w:cs="Times New Roman"/>
          <w:b/>
          <w:bCs/>
          <w:sz w:val="36"/>
          <w:szCs w:val="36"/>
        </w:rPr>
        <w:t xml:space="preserve"> </w:t>
      </w:r>
    </w:p>
    <w:p w14:paraId="6A8493E5" w14:textId="7D9E68F7" w:rsidR="00FF724A" w:rsidRPr="00FF724A" w:rsidRDefault="00FF724A" w:rsidP="00243D7E">
      <w:pPr>
        <w:pStyle w:val="ListParagraph"/>
        <w:numPr>
          <w:ilvl w:val="0"/>
          <w:numId w:val="3"/>
        </w:numPr>
        <w:spacing w:after="0" w:line="480" w:lineRule="auto"/>
        <w:ind w:left="360"/>
        <w:rPr>
          <w:rFonts w:ascii="Times New Roman" w:hAnsi="Times New Roman" w:cs="Times New Roman"/>
          <w:b/>
          <w:bCs/>
          <w:sz w:val="36"/>
          <w:szCs w:val="36"/>
          <w:shd w:val="clear" w:color="auto" w:fill="FFFFFF"/>
        </w:rPr>
      </w:pPr>
      <w:r w:rsidRPr="00FF724A">
        <w:rPr>
          <w:rFonts w:ascii="Times New Roman" w:hAnsi="Times New Roman" w:cs="Times New Roman"/>
          <w:b/>
          <w:sz w:val="36"/>
          <w:szCs w:val="36"/>
        </w:rPr>
        <w:t>ORGANIZATIONAL CHART</w:t>
      </w:r>
    </w:p>
    <w:p w14:paraId="65F5B2BC" w14:textId="4B686986" w:rsidR="00E86924" w:rsidRPr="005D5728" w:rsidRDefault="00E86924" w:rsidP="00243D7E">
      <w:pPr>
        <w:pStyle w:val="ListParagraph"/>
        <w:numPr>
          <w:ilvl w:val="0"/>
          <w:numId w:val="3"/>
        </w:numPr>
        <w:spacing w:after="0" w:line="480" w:lineRule="auto"/>
        <w:ind w:left="360"/>
        <w:rPr>
          <w:rFonts w:ascii="Times New Roman" w:hAnsi="Times New Roman" w:cs="Times New Roman"/>
          <w:b/>
          <w:bCs/>
          <w:sz w:val="36"/>
          <w:szCs w:val="36"/>
          <w:shd w:val="clear" w:color="auto" w:fill="FFFFFF"/>
        </w:rPr>
      </w:pPr>
      <w:r w:rsidRPr="005D5728">
        <w:rPr>
          <w:rFonts w:ascii="Times New Roman" w:hAnsi="Times New Roman" w:cs="Times New Roman"/>
          <w:b/>
          <w:bCs/>
          <w:sz w:val="36"/>
          <w:szCs w:val="36"/>
        </w:rPr>
        <w:t>APPARATUS</w:t>
      </w:r>
      <w:r w:rsidRPr="005D5728">
        <w:rPr>
          <w:rFonts w:ascii="Times New Roman" w:hAnsi="Times New Roman" w:cs="Times New Roman"/>
          <w:b/>
          <w:bCs/>
          <w:sz w:val="36"/>
          <w:szCs w:val="36"/>
          <w:shd w:val="clear" w:color="auto" w:fill="FFFFFF"/>
        </w:rPr>
        <w:t xml:space="preserve"> </w:t>
      </w:r>
    </w:p>
    <w:p w14:paraId="16E089A2" w14:textId="77777777" w:rsidR="00E86924" w:rsidRPr="005D5728" w:rsidRDefault="00E86924" w:rsidP="00243D7E">
      <w:pPr>
        <w:pStyle w:val="ListParagraph"/>
        <w:numPr>
          <w:ilvl w:val="0"/>
          <w:numId w:val="3"/>
        </w:numPr>
        <w:spacing w:after="0" w:line="480" w:lineRule="auto"/>
        <w:ind w:left="360"/>
        <w:rPr>
          <w:rFonts w:ascii="Times New Roman" w:hAnsi="Times New Roman" w:cs="Times New Roman"/>
          <w:b/>
          <w:bCs/>
          <w:sz w:val="36"/>
          <w:szCs w:val="36"/>
        </w:rPr>
      </w:pPr>
      <w:r w:rsidRPr="005D5728">
        <w:rPr>
          <w:rFonts w:ascii="Times New Roman" w:hAnsi="Times New Roman" w:cs="Times New Roman"/>
          <w:b/>
          <w:bCs/>
          <w:sz w:val="36"/>
          <w:szCs w:val="36"/>
        </w:rPr>
        <w:t>FACILITIES</w:t>
      </w:r>
    </w:p>
    <w:p w14:paraId="6A9B6294" w14:textId="77777777" w:rsidR="00E86924" w:rsidRPr="005D5728" w:rsidRDefault="00E86924" w:rsidP="00243D7E">
      <w:pPr>
        <w:pStyle w:val="ListParagraph"/>
        <w:numPr>
          <w:ilvl w:val="0"/>
          <w:numId w:val="3"/>
        </w:numPr>
        <w:spacing w:after="0" w:line="480" w:lineRule="auto"/>
        <w:ind w:left="360"/>
        <w:rPr>
          <w:rFonts w:ascii="Times New Roman" w:hAnsi="Times New Roman" w:cs="Times New Roman"/>
          <w:b/>
          <w:bCs/>
          <w:sz w:val="36"/>
          <w:szCs w:val="36"/>
        </w:rPr>
      </w:pPr>
      <w:r w:rsidRPr="005D5728">
        <w:rPr>
          <w:rFonts w:ascii="Times New Roman" w:hAnsi="Times New Roman" w:cs="Times New Roman"/>
          <w:b/>
          <w:bCs/>
          <w:sz w:val="36"/>
          <w:szCs w:val="36"/>
        </w:rPr>
        <w:t>PARTNERSHIPS &amp; AFFILIATIONS</w:t>
      </w:r>
    </w:p>
    <w:p w14:paraId="2BB197C4" w14:textId="592FB932" w:rsidR="00E86924" w:rsidRPr="005D5728" w:rsidRDefault="00E86924" w:rsidP="00243D7E">
      <w:pPr>
        <w:pStyle w:val="ListParagraph"/>
        <w:numPr>
          <w:ilvl w:val="0"/>
          <w:numId w:val="3"/>
        </w:numPr>
        <w:spacing w:after="0" w:line="480" w:lineRule="auto"/>
        <w:ind w:left="360"/>
        <w:rPr>
          <w:rFonts w:ascii="Times New Roman" w:hAnsi="Times New Roman" w:cs="Times New Roman"/>
          <w:b/>
          <w:bCs/>
          <w:sz w:val="36"/>
          <w:szCs w:val="36"/>
        </w:rPr>
      </w:pPr>
      <w:r w:rsidRPr="005D5728">
        <w:rPr>
          <w:rFonts w:ascii="Times New Roman" w:hAnsi="Times New Roman" w:cs="Times New Roman"/>
          <w:b/>
          <w:bCs/>
          <w:sz w:val="36"/>
          <w:szCs w:val="36"/>
        </w:rPr>
        <w:t>HISTORY</w:t>
      </w:r>
    </w:p>
    <w:p w14:paraId="14BC0C14" w14:textId="5717FD6A" w:rsidR="00954D01" w:rsidRDefault="00954D01">
      <w:pPr>
        <w:rPr>
          <w:rFonts w:ascii="Times New Roman" w:hAnsi="Times New Roman" w:cs="Times New Roman"/>
          <w:color w:val="C00000"/>
          <w:sz w:val="24"/>
          <w:szCs w:val="24"/>
        </w:rPr>
      </w:pPr>
    </w:p>
    <w:p w14:paraId="12AC7D89" w14:textId="77777777" w:rsidR="00E86924" w:rsidRDefault="00E86924">
      <w:pPr>
        <w:rPr>
          <w:rFonts w:ascii="Times New Roman" w:hAnsi="Times New Roman" w:cs="Times New Roman"/>
          <w:color w:val="C00000"/>
          <w:sz w:val="24"/>
          <w:szCs w:val="24"/>
        </w:rPr>
      </w:pPr>
      <w:r>
        <w:rPr>
          <w:rFonts w:ascii="Times New Roman" w:hAnsi="Times New Roman" w:cs="Times New Roman"/>
          <w:color w:val="C00000"/>
          <w:sz w:val="24"/>
          <w:szCs w:val="24"/>
        </w:rPr>
        <w:br w:type="page"/>
      </w:r>
    </w:p>
    <w:p w14:paraId="5338D580" w14:textId="4C5A59A0" w:rsidR="00D31F93" w:rsidRPr="00FF724A" w:rsidRDefault="00FF724A" w:rsidP="00D31F93">
      <w:pPr>
        <w:spacing w:after="0"/>
        <w:jc w:val="center"/>
        <w:rPr>
          <w:rFonts w:ascii="Times New Roman" w:hAnsi="Times New Roman" w:cs="Times New Roman"/>
          <w:b/>
          <w:bCs/>
          <w:color w:val="FFFFFF" w:themeColor="background1"/>
          <w:sz w:val="36"/>
          <w:szCs w:val="36"/>
          <w:u w:val="single"/>
        </w:rPr>
      </w:pPr>
      <w:proofErr w:type="spellStart"/>
      <w:r w:rsidRPr="00FF724A">
        <w:rPr>
          <w:rFonts w:ascii="Times New Roman" w:hAnsi="Times New Roman" w:cs="Times New Roman"/>
          <w:b/>
          <w:bCs/>
          <w:color w:val="FFFFFF" w:themeColor="background1"/>
          <w:sz w:val="36"/>
          <w:szCs w:val="36"/>
          <w:u w:val="single"/>
        </w:rPr>
        <w:lastRenderedPageBreak/>
        <w:t>essage</w:t>
      </w:r>
      <w:proofErr w:type="spellEnd"/>
    </w:p>
    <w:p w14:paraId="7660C659" w14:textId="77777777" w:rsidR="00E442B3" w:rsidRPr="00FF724A" w:rsidRDefault="00E442B3" w:rsidP="00E442B3">
      <w:pPr>
        <w:spacing w:after="0"/>
        <w:jc w:val="center"/>
        <w:rPr>
          <w:rFonts w:ascii="Times New Roman" w:hAnsi="Times New Roman" w:cs="Times New Roman"/>
          <w:b/>
          <w:bCs/>
          <w:color w:val="FFFFFF" w:themeColor="background1"/>
          <w:sz w:val="36"/>
          <w:szCs w:val="36"/>
          <w:u w:val="single"/>
        </w:rPr>
      </w:pPr>
      <w:r>
        <w:rPr>
          <w:rFonts w:ascii="Times New Roman" w:hAnsi="Times New Roman" w:cs="Times New Roman"/>
          <w:b/>
          <w:bCs/>
          <w:color w:val="FFFFFF" w:themeColor="background1"/>
          <w:sz w:val="36"/>
          <w:szCs w:val="36"/>
          <w:highlight w:val="black"/>
          <w:u w:val="single"/>
        </w:rPr>
        <w:t>MESSAGE F</w:t>
      </w:r>
      <w:r w:rsidRPr="00FF724A">
        <w:rPr>
          <w:rFonts w:ascii="Times New Roman" w:hAnsi="Times New Roman" w:cs="Times New Roman"/>
          <w:b/>
          <w:bCs/>
          <w:color w:val="FFFFFF" w:themeColor="background1"/>
          <w:sz w:val="36"/>
          <w:szCs w:val="36"/>
          <w:highlight w:val="black"/>
          <w:u w:val="single"/>
        </w:rPr>
        <w:t xml:space="preserve">ROM THE </w:t>
      </w:r>
      <w:r>
        <w:rPr>
          <w:rFonts w:ascii="Times New Roman" w:hAnsi="Times New Roman" w:cs="Times New Roman"/>
          <w:b/>
          <w:bCs/>
          <w:color w:val="FFFFFF" w:themeColor="background1"/>
          <w:sz w:val="36"/>
          <w:szCs w:val="36"/>
          <w:highlight w:val="black"/>
          <w:u w:val="single"/>
        </w:rPr>
        <w:t xml:space="preserve">FIRE </w:t>
      </w:r>
      <w:r w:rsidRPr="00FF724A">
        <w:rPr>
          <w:rFonts w:ascii="Times New Roman" w:hAnsi="Times New Roman" w:cs="Times New Roman"/>
          <w:b/>
          <w:bCs/>
          <w:color w:val="FFFFFF" w:themeColor="background1"/>
          <w:sz w:val="36"/>
          <w:szCs w:val="36"/>
          <w:highlight w:val="black"/>
          <w:u w:val="single"/>
        </w:rPr>
        <w:t>CHIEF</w:t>
      </w:r>
      <w:r w:rsidRPr="00FF724A">
        <w:rPr>
          <w:rFonts w:ascii="Times New Roman" w:hAnsi="Times New Roman" w:cs="Times New Roman"/>
          <w:b/>
          <w:bCs/>
          <w:color w:val="FFFFFF" w:themeColor="background1"/>
          <w:sz w:val="36"/>
          <w:szCs w:val="36"/>
          <w:u w:val="single"/>
        </w:rPr>
        <w:t>’s message</w:t>
      </w:r>
    </w:p>
    <w:p w14:paraId="79A64EA5" w14:textId="77777777" w:rsidR="00E442B3" w:rsidRDefault="00E442B3" w:rsidP="00E442B3">
      <w:pPr>
        <w:spacing w:after="0"/>
        <w:rPr>
          <w:rFonts w:ascii="Times New Roman" w:hAnsi="Times New Roman" w:cs="Times New Roman"/>
          <w:b/>
          <w:bCs/>
          <w:sz w:val="24"/>
          <w:szCs w:val="24"/>
        </w:rPr>
      </w:pPr>
    </w:p>
    <w:p w14:paraId="7C241C21" w14:textId="62D6C3BE" w:rsidR="00E442B3" w:rsidRDefault="00E442B3" w:rsidP="00E442B3">
      <w:pPr>
        <w:spacing w:after="0"/>
        <w:rPr>
          <w:rFonts w:ascii="Times New Roman" w:hAnsi="Times New Roman" w:cs="Times New Roman"/>
          <w:b/>
          <w:bCs/>
          <w:sz w:val="24"/>
          <w:szCs w:val="24"/>
        </w:rPr>
      </w:pPr>
      <w:r w:rsidRPr="00E86924">
        <w:rPr>
          <w:rFonts w:ascii="Times New Roman" w:hAnsi="Times New Roman" w:cs="Times New Roman"/>
          <w:b/>
          <w:bCs/>
          <w:sz w:val="24"/>
          <w:szCs w:val="24"/>
        </w:rPr>
        <w:t xml:space="preserve">• </w:t>
      </w:r>
      <w:bookmarkStart w:id="0" w:name="_Hlk190062417"/>
      <w:r w:rsidRPr="00E86924">
        <w:rPr>
          <w:rFonts w:ascii="Times New Roman" w:hAnsi="Times New Roman" w:cs="Times New Roman"/>
          <w:b/>
          <w:bCs/>
          <w:sz w:val="24"/>
          <w:szCs w:val="24"/>
        </w:rPr>
        <w:t xml:space="preserve">Introductory letter from the </w:t>
      </w:r>
      <w:r w:rsidR="00AC17F5">
        <w:rPr>
          <w:rFonts w:ascii="Times New Roman" w:hAnsi="Times New Roman" w:cs="Times New Roman"/>
          <w:b/>
          <w:bCs/>
          <w:sz w:val="24"/>
          <w:szCs w:val="24"/>
        </w:rPr>
        <w:t>F</w:t>
      </w:r>
      <w:r w:rsidRPr="00E86924">
        <w:rPr>
          <w:rFonts w:ascii="Times New Roman" w:hAnsi="Times New Roman" w:cs="Times New Roman"/>
          <w:b/>
          <w:bCs/>
          <w:sz w:val="24"/>
          <w:szCs w:val="24"/>
        </w:rPr>
        <w:t xml:space="preserve">ire </w:t>
      </w:r>
      <w:r w:rsidR="00AC17F5">
        <w:rPr>
          <w:rFonts w:ascii="Times New Roman" w:hAnsi="Times New Roman" w:cs="Times New Roman"/>
          <w:b/>
          <w:bCs/>
          <w:sz w:val="24"/>
          <w:szCs w:val="24"/>
        </w:rPr>
        <w:t>C</w:t>
      </w:r>
      <w:r w:rsidRPr="00E86924">
        <w:rPr>
          <w:rFonts w:ascii="Times New Roman" w:hAnsi="Times New Roman" w:cs="Times New Roman"/>
          <w:b/>
          <w:bCs/>
          <w:sz w:val="24"/>
          <w:szCs w:val="24"/>
        </w:rPr>
        <w:t xml:space="preserve">hief </w:t>
      </w:r>
    </w:p>
    <w:p w14:paraId="22BA2FC0" w14:textId="5D4883C6" w:rsidR="00FA5ECC" w:rsidRPr="00FA5ECC" w:rsidRDefault="00FA5ECC" w:rsidP="00E442B3">
      <w:pPr>
        <w:spacing w:after="0"/>
        <w:rPr>
          <w:rFonts w:ascii="Times New Roman" w:hAnsi="Times New Roman" w:cs="Times New Roman"/>
          <w:sz w:val="24"/>
          <w:szCs w:val="24"/>
        </w:rPr>
      </w:pPr>
      <w:r w:rsidRPr="00FA5ECC">
        <w:rPr>
          <w:rFonts w:ascii="Times New Roman" w:hAnsi="Times New Roman" w:cs="Times New Roman"/>
          <w:sz w:val="24"/>
          <w:szCs w:val="24"/>
        </w:rPr>
        <w:t xml:space="preserve">Much has changed since </w:t>
      </w:r>
      <w:r w:rsidR="002C6C4E">
        <w:rPr>
          <w:rFonts w:ascii="Times New Roman" w:hAnsi="Times New Roman" w:cs="Times New Roman"/>
          <w:sz w:val="24"/>
          <w:szCs w:val="24"/>
        </w:rPr>
        <w:t>the Aut</w:t>
      </w:r>
      <w:r w:rsidR="00AC17F5">
        <w:rPr>
          <w:rFonts w:ascii="Times New Roman" w:hAnsi="Times New Roman" w:cs="Times New Roman"/>
          <w:sz w:val="24"/>
          <w:szCs w:val="24"/>
        </w:rPr>
        <w:t>umn</w:t>
      </w:r>
      <w:r w:rsidR="002C6C4E">
        <w:rPr>
          <w:rFonts w:ascii="Times New Roman" w:hAnsi="Times New Roman" w:cs="Times New Roman"/>
          <w:sz w:val="24"/>
          <w:szCs w:val="24"/>
        </w:rPr>
        <w:t xml:space="preserve"> of </w:t>
      </w:r>
      <w:r w:rsidRPr="00FA5ECC">
        <w:rPr>
          <w:rFonts w:ascii="Times New Roman" w:hAnsi="Times New Roman" w:cs="Times New Roman"/>
          <w:sz w:val="24"/>
          <w:szCs w:val="24"/>
        </w:rPr>
        <w:t>2021</w:t>
      </w:r>
      <w:r>
        <w:rPr>
          <w:rFonts w:ascii="Times New Roman" w:hAnsi="Times New Roman" w:cs="Times New Roman"/>
          <w:sz w:val="24"/>
          <w:szCs w:val="24"/>
        </w:rPr>
        <w:t xml:space="preserve">. The biggest change is our culture, we have moved from a culture that embraced an </w:t>
      </w:r>
      <w:r w:rsidR="00843A0B">
        <w:rPr>
          <w:rFonts w:ascii="Times New Roman" w:hAnsi="Times New Roman" w:cs="Times New Roman"/>
          <w:sz w:val="24"/>
          <w:szCs w:val="24"/>
        </w:rPr>
        <w:t>all-paid</w:t>
      </w:r>
      <w:r>
        <w:rPr>
          <w:rFonts w:ascii="Times New Roman" w:hAnsi="Times New Roman" w:cs="Times New Roman"/>
          <w:sz w:val="24"/>
          <w:szCs w:val="24"/>
        </w:rPr>
        <w:t xml:space="preserve"> department</w:t>
      </w:r>
      <w:r w:rsidR="002C6C4E">
        <w:rPr>
          <w:rFonts w:ascii="Times New Roman" w:hAnsi="Times New Roman" w:cs="Times New Roman"/>
          <w:sz w:val="24"/>
          <w:szCs w:val="24"/>
        </w:rPr>
        <w:t>,</w:t>
      </w:r>
      <w:r>
        <w:rPr>
          <w:rFonts w:ascii="Times New Roman" w:hAnsi="Times New Roman" w:cs="Times New Roman"/>
          <w:sz w:val="24"/>
          <w:szCs w:val="24"/>
        </w:rPr>
        <w:t xml:space="preserve"> to one that believes in volunteers. </w:t>
      </w:r>
    </w:p>
    <w:p w14:paraId="54DCEDF4" w14:textId="77777777" w:rsidR="00FA5ECC" w:rsidRDefault="00FA5ECC" w:rsidP="00E442B3">
      <w:pPr>
        <w:spacing w:after="0"/>
        <w:rPr>
          <w:rFonts w:ascii="Times New Roman" w:hAnsi="Times New Roman" w:cs="Times New Roman"/>
          <w:sz w:val="24"/>
          <w:szCs w:val="24"/>
        </w:rPr>
      </w:pPr>
      <w:r>
        <w:rPr>
          <w:rFonts w:ascii="Times New Roman" w:hAnsi="Times New Roman" w:cs="Times New Roman"/>
          <w:sz w:val="24"/>
          <w:szCs w:val="24"/>
        </w:rPr>
        <w:t xml:space="preserve">That said we still embrace the three philosophies. </w:t>
      </w:r>
    </w:p>
    <w:p w14:paraId="6B84AB55" w14:textId="642034A6" w:rsidR="00FA5ECC" w:rsidRDefault="00E442B3" w:rsidP="00FA5ECC">
      <w:pPr>
        <w:pStyle w:val="ListParagraph"/>
        <w:numPr>
          <w:ilvl w:val="0"/>
          <w:numId w:val="7"/>
        </w:numPr>
        <w:spacing w:after="0"/>
        <w:rPr>
          <w:rFonts w:ascii="Times New Roman" w:hAnsi="Times New Roman" w:cs="Times New Roman"/>
          <w:sz w:val="24"/>
          <w:szCs w:val="24"/>
        </w:rPr>
      </w:pPr>
      <w:r w:rsidRPr="00FA5ECC">
        <w:rPr>
          <w:rFonts w:ascii="Times New Roman" w:hAnsi="Times New Roman" w:cs="Times New Roman"/>
          <w:sz w:val="24"/>
          <w:szCs w:val="24"/>
        </w:rPr>
        <w:t xml:space="preserve">First is transparency. There is very little we do that is not the business of the public. </w:t>
      </w:r>
      <w:proofErr w:type="gramStart"/>
      <w:r w:rsidR="002C6C4E">
        <w:rPr>
          <w:rFonts w:ascii="Times New Roman" w:hAnsi="Times New Roman" w:cs="Times New Roman"/>
          <w:sz w:val="24"/>
          <w:szCs w:val="24"/>
        </w:rPr>
        <w:t>Therefor</w:t>
      </w:r>
      <w:r w:rsidR="00AC17F5">
        <w:rPr>
          <w:rFonts w:ascii="Times New Roman" w:hAnsi="Times New Roman" w:cs="Times New Roman"/>
          <w:sz w:val="24"/>
          <w:szCs w:val="24"/>
        </w:rPr>
        <w:t>e</w:t>
      </w:r>
      <w:proofErr w:type="gramEnd"/>
      <w:r w:rsidR="002C6C4E">
        <w:rPr>
          <w:rFonts w:ascii="Times New Roman" w:hAnsi="Times New Roman" w:cs="Times New Roman"/>
          <w:sz w:val="24"/>
          <w:szCs w:val="24"/>
        </w:rPr>
        <w:t xml:space="preserve"> what we do is your business. </w:t>
      </w:r>
    </w:p>
    <w:p w14:paraId="35853E89" w14:textId="77777777" w:rsidR="00FA5ECC" w:rsidRDefault="00E442B3" w:rsidP="00FA5ECC">
      <w:pPr>
        <w:pStyle w:val="ListParagraph"/>
        <w:numPr>
          <w:ilvl w:val="0"/>
          <w:numId w:val="7"/>
        </w:numPr>
        <w:spacing w:after="0"/>
        <w:rPr>
          <w:rFonts w:ascii="Times New Roman" w:hAnsi="Times New Roman" w:cs="Times New Roman"/>
          <w:sz w:val="24"/>
          <w:szCs w:val="24"/>
        </w:rPr>
      </w:pPr>
      <w:r w:rsidRPr="00FA5ECC">
        <w:rPr>
          <w:rFonts w:ascii="Times New Roman" w:hAnsi="Times New Roman" w:cs="Times New Roman"/>
          <w:sz w:val="24"/>
          <w:szCs w:val="24"/>
        </w:rPr>
        <w:t xml:space="preserve">Second is the principal that Seal Rock is a small fire district and we must foster and embrace volunteerism. It is my honor to work with everyday people to prepare for and mitigate emergencies. </w:t>
      </w:r>
    </w:p>
    <w:p w14:paraId="10581880" w14:textId="4290C256" w:rsidR="00E442B3" w:rsidRPr="00FA5ECC" w:rsidRDefault="00E442B3" w:rsidP="00FA5ECC">
      <w:pPr>
        <w:pStyle w:val="ListParagraph"/>
        <w:numPr>
          <w:ilvl w:val="0"/>
          <w:numId w:val="7"/>
        </w:numPr>
        <w:spacing w:after="0"/>
        <w:rPr>
          <w:rFonts w:ascii="Times New Roman" w:hAnsi="Times New Roman" w:cs="Times New Roman"/>
          <w:sz w:val="24"/>
          <w:szCs w:val="24"/>
        </w:rPr>
      </w:pPr>
      <w:r w:rsidRPr="00FA5ECC">
        <w:rPr>
          <w:rFonts w:ascii="Times New Roman" w:hAnsi="Times New Roman" w:cs="Times New Roman"/>
          <w:sz w:val="24"/>
          <w:szCs w:val="24"/>
        </w:rPr>
        <w:t>Lastly, we are firmly committed to good stewardship of tax dollars. Seal Rock Fire realizes that our taxpayers</w:t>
      </w:r>
      <w:r w:rsidR="002C6C4E">
        <w:rPr>
          <w:rFonts w:ascii="Times New Roman" w:hAnsi="Times New Roman" w:cs="Times New Roman"/>
          <w:sz w:val="24"/>
          <w:szCs w:val="24"/>
        </w:rPr>
        <w:t>,</w:t>
      </w:r>
      <w:r w:rsidR="00FA5ECC" w:rsidRPr="00FA5ECC">
        <w:rPr>
          <w:rFonts w:ascii="Times New Roman" w:hAnsi="Times New Roman" w:cs="Times New Roman"/>
          <w:sz w:val="24"/>
          <w:szCs w:val="24"/>
        </w:rPr>
        <w:t xml:space="preserve"> and residents are</w:t>
      </w:r>
      <w:r w:rsidRPr="00FA5ECC">
        <w:rPr>
          <w:rFonts w:ascii="Times New Roman" w:hAnsi="Times New Roman" w:cs="Times New Roman"/>
          <w:sz w:val="24"/>
          <w:szCs w:val="24"/>
        </w:rPr>
        <w:t xml:space="preserve"> hardworking people</w:t>
      </w:r>
      <w:r w:rsidR="006A4A00" w:rsidRPr="00FA5ECC">
        <w:rPr>
          <w:rFonts w:ascii="Times New Roman" w:hAnsi="Times New Roman" w:cs="Times New Roman"/>
          <w:sz w:val="24"/>
          <w:szCs w:val="24"/>
        </w:rPr>
        <w:t>;</w:t>
      </w:r>
      <w:r w:rsidRPr="00FA5ECC">
        <w:rPr>
          <w:rFonts w:ascii="Times New Roman" w:hAnsi="Times New Roman" w:cs="Times New Roman"/>
          <w:sz w:val="24"/>
          <w:szCs w:val="24"/>
        </w:rPr>
        <w:t xml:space="preserve"> </w:t>
      </w:r>
      <w:r w:rsidR="00045727" w:rsidRPr="00FA5ECC">
        <w:rPr>
          <w:rFonts w:ascii="Times New Roman" w:hAnsi="Times New Roman" w:cs="Times New Roman"/>
          <w:sz w:val="24"/>
          <w:szCs w:val="24"/>
        </w:rPr>
        <w:t>we do our best daily</w:t>
      </w:r>
      <w:r w:rsidR="002C6C4E">
        <w:rPr>
          <w:rFonts w:ascii="Times New Roman" w:hAnsi="Times New Roman" w:cs="Times New Roman"/>
          <w:sz w:val="24"/>
          <w:szCs w:val="24"/>
        </w:rPr>
        <w:t>,</w:t>
      </w:r>
      <w:r w:rsidR="00045727" w:rsidRPr="00FA5ECC">
        <w:rPr>
          <w:rFonts w:ascii="Times New Roman" w:hAnsi="Times New Roman" w:cs="Times New Roman"/>
          <w:sz w:val="24"/>
          <w:szCs w:val="24"/>
        </w:rPr>
        <w:t xml:space="preserve"> to protect your tax investment into this community.</w:t>
      </w:r>
    </w:p>
    <w:p w14:paraId="1EB09961" w14:textId="2DD9B9E0" w:rsidR="00E442B3" w:rsidRDefault="00FA5ECC" w:rsidP="00E442B3">
      <w:pPr>
        <w:spacing w:after="0"/>
        <w:rPr>
          <w:rFonts w:ascii="Times New Roman" w:hAnsi="Times New Roman" w:cs="Times New Roman"/>
          <w:sz w:val="24"/>
          <w:szCs w:val="24"/>
        </w:rPr>
      </w:pPr>
      <w:r>
        <w:rPr>
          <w:rFonts w:ascii="Times New Roman" w:hAnsi="Times New Roman" w:cs="Times New Roman"/>
          <w:sz w:val="24"/>
          <w:szCs w:val="24"/>
        </w:rPr>
        <w:t>This past year has seen some epic changes in Seal Rock</w:t>
      </w:r>
      <w:r w:rsidR="00E442B3">
        <w:rPr>
          <w:rFonts w:ascii="Times New Roman" w:hAnsi="Times New Roman" w:cs="Times New Roman"/>
          <w:sz w:val="24"/>
          <w:szCs w:val="24"/>
        </w:rPr>
        <w:t>.</w:t>
      </w:r>
      <w:r>
        <w:rPr>
          <w:rFonts w:ascii="Times New Roman" w:hAnsi="Times New Roman" w:cs="Times New Roman"/>
          <w:sz w:val="24"/>
          <w:szCs w:val="24"/>
        </w:rPr>
        <w:t xml:space="preserve"> Much of this will be described further in the report. But suffice it to say that we have a very robust volunteer corps that is supported by a very capable paid staff. </w:t>
      </w:r>
      <w:r w:rsidR="00E442B3">
        <w:rPr>
          <w:rFonts w:ascii="Times New Roman" w:hAnsi="Times New Roman" w:cs="Times New Roman"/>
          <w:sz w:val="24"/>
          <w:szCs w:val="24"/>
        </w:rPr>
        <w:t xml:space="preserve"> </w:t>
      </w:r>
      <w:r>
        <w:rPr>
          <w:rFonts w:ascii="Times New Roman" w:hAnsi="Times New Roman" w:cs="Times New Roman"/>
          <w:sz w:val="24"/>
          <w:szCs w:val="24"/>
        </w:rPr>
        <w:t xml:space="preserve"> It is no mistake. It is hard work</w:t>
      </w:r>
      <w:r w:rsidR="002C6C4E">
        <w:rPr>
          <w:rFonts w:ascii="Times New Roman" w:hAnsi="Times New Roman" w:cs="Times New Roman"/>
          <w:sz w:val="24"/>
          <w:szCs w:val="24"/>
        </w:rPr>
        <w:t>,</w:t>
      </w:r>
      <w:r>
        <w:rPr>
          <w:rFonts w:ascii="Times New Roman" w:hAnsi="Times New Roman" w:cs="Times New Roman"/>
          <w:sz w:val="24"/>
          <w:szCs w:val="24"/>
        </w:rPr>
        <w:t xml:space="preserve"> and dedication by all t</w:t>
      </w:r>
      <w:r w:rsidR="002C6C4E">
        <w:rPr>
          <w:rFonts w:ascii="Times New Roman" w:hAnsi="Times New Roman" w:cs="Times New Roman"/>
          <w:sz w:val="24"/>
          <w:szCs w:val="24"/>
        </w:rPr>
        <w:t>hat</w:t>
      </w:r>
      <w:r>
        <w:rPr>
          <w:rFonts w:ascii="Times New Roman" w:hAnsi="Times New Roman" w:cs="Times New Roman"/>
          <w:sz w:val="24"/>
          <w:szCs w:val="24"/>
        </w:rPr>
        <w:t xml:space="preserve"> make</w:t>
      </w:r>
      <w:r w:rsidR="002C6C4E">
        <w:rPr>
          <w:rFonts w:ascii="Times New Roman" w:hAnsi="Times New Roman" w:cs="Times New Roman"/>
          <w:sz w:val="24"/>
          <w:szCs w:val="24"/>
        </w:rPr>
        <w:t>s</w:t>
      </w:r>
      <w:r>
        <w:rPr>
          <w:rFonts w:ascii="Times New Roman" w:hAnsi="Times New Roman" w:cs="Times New Roman"/>
          <w:sz w:val="24"/>
          <w:szCs w:val="24"/>
        </w:rPr>
        <w:t xml:space="preserve"> this work. Our ability to handle calls within the district has grown to a degree that support from other agencies is longer a mandate, it is an occasional outcome, based on the call. For </w:t>
      </w:r>
      <w:r w:rsidR="002C6C4E">
        <w:rPr>
          <w:rFonts w:ascii="Times New Roman" w:hAnsi="Times New Roman" w:cs="Times New Roman"/>
          <w:sz w:val="24"/>
          <w:szCs w:val="24"/>
        </w:rPr>
        <w:t>example,</w:t>
      </w:r>
      <w:r>
        <w:rPr>
          <w:rFonts w:ascii="Times New Roman" w:hAnsi="Times New Roman" w:cs="Times New Roman"/>
          <w:sz w:val="24"/>
          <w:szCs w:val="24"/>
        </w:rPr>
        <w:t xml:space="preserve"> the fire at the Our Savior Lutheran church required aid from other departments, mostly due to its potential. </w:t>
      </w:r>
      <w:r w:rsidR="002C6C4E">
        <w:rPr>
          <w:rFonts w:ascii="Times New Roman" w:hAnsi="Times New Roman" w:cs="Times New Roman"/>
          <w:sz w:val="24"/>
          <w:szCs w:val="24"/>
        </w:rPr>
        <w:t xml:space="preserve">Yet it was mostly handled by our responders. </w:t>
      </w:r>
    </w:p>
    <w:p w14:paraId="4608F414" w14:textId="789CA520" w:rsidR="002C6C4E" w:rsidRDefault="002C6C4E" w:rsidP="00E442B3">
      <w:pPr>
        <w:spacing w:after="0"/>
        <w:rPr>
          <w:rFonts w:ascii="Times New Roman" w:hAnsi="Times New Roman" w:cs="Times New Roman"/>
          <w:sz w:val="24"/>
          <w:szCs w:val="24"/>
        </w:rPr>
      </w:pPr>
      <w:r>
        <w:rPr>
          <w:rFonts w:ascii="Times New Roman" w:hAnsi="Times New Roman" w:cs="Times New Roman"/>
          <w:sz w:val="24"/>
          <w:szCs w:val="24"/>
        </w:rPr>
        <w:t>It is true that m</w:t>
      </w:r>
      <w:r w:rsidR="00FA5ECC">
        <w:rPr>
          <w:rFonts w:ascii="Times New Roman" w:hAnsi="Times New Roman" w:cs="Times New Roman"/>
          <w:sz w:val="24"/>
          <w:szCs w:val="24"/>
        </w:rPr>
        <w:t xml:space="preserve">any of our </w:t>
      </w:r>
      <w:r>
        <w:rPr>
          <w:rFonts w:ascii="Times New Roman" w:hAnsi="Times New Roman" w:cs="Times New Roman"/>
          <w:sz w:val="24"/>
          <w:szCs w:val="24"/>
        </w:rPr>
        <w:t>v</w:t>
      </w:r>
      <w:r w:rsidR="00FA5ECC">
        <w:rPr>
          <w:rFonts w:ascii="Times New Roman" w:hAnsi="Times New Roman" w:cs="Times New Roman"/>
          <w:sz w:val="24"/>
          <w:szCs w:val="24"/>
        </w:rPr>
        <w:t>olunteers do not reside in our district. This seems to rub some the wrong way. But we get folks that give a full 24, or 48, and sometimes 72 hour dedicated shifts. They come here and stay. More times than not we have 4-5 out of district folks here on shift. We could not buy that. Later in this report I will provide some supporting numbers.</w:t>
      </w:r>
      <w:r>
        <w:rPr>
          <w:rFonts w:ascii="Times New Roman" w:hAnsi="Times New Roman" w:cs="Times New Roman"/>
          <w:sz w:val="24"/>
          <w:szCs w:val="24"/>
        </w:rPr>
        <w:t xml:space="preserve"> The cross section of the Seal Rock population could not support fire operations and we must look outside. It must also be stated that there are very few volunteer fire opportunities, and by opening our minds and recruiting fr</w:t>
      </w:r>
      <w:r w:rsidR="00AC17F5">
        <w:rPr>
          <w:rFonts w:ascii="Times New Roman" w:hAnsi="Times New Roman" w:cs="Times New Roman"/>
          <w:sz w:val="24"/>
          <w:szCs w:val="24"/>
        </w:rPr>
        <w:t>om</w:t>
      </w:r>
      <w:r>
        <w:rPr>
          <w:rFonts w:ascii="Times New Roman" w:hAnsi="Times New Roman" w:cs="Times New Roman"/>
          <w:sz w:val="24"/>
          <w:szCs w:val="24"/>
        </w:rPr>
        <w:t xml:space="preserve"> out of the area we are able to maintain a substantial response force.</w:t>
      </w:r>
    </w:p>
    <w:p w14:paraId="6E970BEF" w14:textId="6DF2A271" w:rsidR="00E442B3" w:rsidRDefault="00FE0F01" w:rsidP="00E442B3">
      <w:pPr>
        <w:spacing w:after="0"/>
        <w:rPr>
          <w:rFonts w:ascii="Times New Roman" w:hAnsi="Times New Roman" w:cs="Times New Roman"/>
          <w:sz w:val="24"/>
          <w:szCs w:val="24"/>
        </w:rPr>
      </w:pPr>
      <w:r>
        <w:rPr>
          <w:rFonts w:ascii="Times New Roman" w:hAnsi="Times New Roman" w:cs="Times New Roman"/>
          <w:sz w:val="24"/>
          <w:szCs w:val="24"/>
        </w:rPr>
        <w:t>With the passage of the equipment levy we will be able to keep up with this growth. Before the levy we had a dismal outlook in regards to keeping our responders properly protected. Thanks to the levy we can now incentivize the new comers with great safety philosophies and equipment. Keep your eyes on the web site for updates on how we are spending the levy funds. And thank you for that!</w:t>
      </w:r>
    </w:p>
    <w:p w14:paraId="527010BF" w14:textId="3D438C11" w:rsidR="002C6C4E" w:rsidRDefault="002C6C4E" w:rsidP="00E442B3">
      <w:pPr>
        <w:spacing w:after="0"/>
        <w:rPr>
          <w:rFonts w:ascii="Times New Roman" w:hAnsi="Times New Roman" w:cs="Times New Roman"/>
          <w:sz w:val="24"/>
          <w:szCs w:val="24"/>
        </w:rPr>
      </w:pPr>
      <w:r>
        <w:rPr>
          <w:rFonts w:ascii="Times New Roman" w:hAnsi="Times New Roman" w:cs="Times New Roman"/>
          <w:sz w:val="24"/>
          <w:szCs w:val="24"/>
        </w:rPr>
        <w:t xml:space="preserve">The responders are well trained, and very competent personal. The work professional is thrown out in reference to a firefighting crew. If professional means paid then we are not, if professional is related to capability and performance we definitely are! </w:t>
      </w:r>
    </w:p>
    <w:p w14:paraId="33B1BEB8" w14:textId="77777777" w:rsidR="00E442B3" w:rsidRDefault="00E442B3" w:rsidP="00E442B3">
      <w:pPr>
        <w:spacing w:after="0"/>
        <w:rPr>
          <w:rFonts w:ascii="Times New Roman" w:hAnsi="Times New Roman" w:cs="Times New Roman"/>
          <w:sz w:val="24"/>
          <w:szCs w:val="24"/>
        </w:rPr>
      </w:pPr>
    </w:p>
    <w:p w14:paraId="44EE6C17" w14:textId="77777777" w:rsidR="00E442B3" w:rsidRDefault="00E442B3" w:rsidP="00E442B3">
      <w:pPr>
        <w:spacing w:after="0"/>
        <w:rPr>
          <w:rFonts w:ascii="Times New Roman" w:hAnsi="Times New Roman" w:cs="Times New Roman"/>
          <w:sz w:val="24"/>
          <w:szCs w:val="24"/>
        </w:rPr>
      </w:pPr>
      <w:r>
        <w:rPr>
          <w:rFonts w:ascii="Times New Roman" w:hAnsi="Times New Roman" w:cs="Times New Roman"/>
          <w:sz w:val="24"/>
          <w:szCs w:val="24"/>
        </w:rPr>
        <w:t>William Ewing</w:t>
      </w:r>
    </w:p>
    <w:p w14:paraId="09B580A1" w14:textId="77777777" w:rsidR="00E442B3" w:rsidRDefault="00E442B3" w:rsidP="00E442B3">
      <w:pPr>
        <w:spacing w:after="0"/>
        <w:rPr>
          <w:rFonts w:ascii="Times New Roman" w:hAnsi="Times New Roman" w:cs="Times New Roman"/>
          <w:sz w:val="24"/>
          <w:szCs w:val="24"/>
        </w:rPr>
      </w:pPr>
      <w:r>
        <w:rPr>
          <w:rFonts w:ascii="Times New Roman" w:hAnsi="Times New Roman" w:cs="Times New Roman"/>
          <w:sz w:val="24"/>
          <w:szCs w:val="24"/>
        </w:rPr>
        <w:t>Fire Chief</w:t>
      </w:r>
    </w:p>
    <w:p w14:paraId="131464E7" w14:textId="09D5D448" w:rsidR="00E442B3" w:rsidRDefault="00E442B3" w:rsidP="00E442B3">
      <w:pPr>
        <w:spacing w:after="0"/>
        <w:rPr>
          <w:rFonts w:ascii="Times New Roman" w:hAnsi="Times New Roman" w:cs="Times New Roman"/>
          <w:sz w:val="24"/>
          <w:szCs w:val="24"/>
        </w:rPr>
      </w:pPr>
      <w:r>
        <w:rPr>
          <w:rFonts w:ascii="Times New Roman" w:hAnsi="Times New Roman" w:cs="Times New Roman"/>
          <w:sz w:val="24"/>
          <w:szCs w:val="24"/>
        </w:rPr>
        <w:t xml:space="preserve">Seal Rock </w:t>
      </w:r>
      <w:r w:rsidR="00AC17F5">
        <w:rPr>
          <w:rFonts w:ascii="Times New Roman" w:hAnsi="Times New Roman" w:cs="Times New Roman"/>
          <w:sz w:val="24"/>
          <w:szCs w:val="24"/>
        </w:rPr>
        <w:t>F</w:t>
      </w:r>
      <w:r>
        <w:rPr>
          <w:rFonts w:ascii="Times New Roman" w:hAnsi="Times New Roman" w:cs="Times New Roman"/>
          <w:sz w:val="24"/>
          <w:szCs w:val="24"/>
        </w:rPr>
        <w:t>ire</w:t>
      </w:r>
    </w:p>
    <w:bookmarkEnd w:id="0"/>
    <w:p w14:paraId="7EDAF249" w14:textId="77777777" w:rsidR="00E442B3" w:rsidRPr="00231E87" w:rsidRDefault="00E442B3" w:rsidP="00E442B3">
      <w:pPr>
        <w:spacing w:after="0"/>
        <w:rPr>
          <w:rFonts w:ascii="Times New Roman" w:hAnsi="Times New Roman" w:cs="Times New Roman"/>
          <w:sz w:val="24"/>
          <w:szCs w:val="24"/>
        </w:rPr>
      </w:pPr>
    </w:p>
    <w:p w14:paraId="0284A14E" w14:textId="7A46AEF4" w:rsidR="00843A0B" w:rsidRDefault="00E442B3" w:rsidP="00843A0B">
      <w:pPr>
        <w:spacing w:after="0"/>
        <w:jc w:val="center"/>
        <w:rPr>
          <w:rFonts w:ascii="Times New Roman" w:hAnsi="Times New Roman" w:cs="Times New Roman"/>
          <w:sz w:val="32"/>
          <w:szCs w:val="32"/>
        </w:rPr>
      </w:pPr>
      <w:r w:rsidRPr="00D21FCF">
        <w:rPr>
          <w:rFonts w:ascii="Times New Roman" w:hAnsi="Times New Roman" w:cs="Times New Roman"/>
          <w:sz w:val="32"/>
          <w:szCs w:val="32"/>
        </w:rPr>
        <w:t>202</w:t>
      </w:r>
      <w:r w:rsidR="00FA5ECC">
        <w:rPr>
          <w:rFonts w:ascii="Times New Roman" w:hAnsi="Times New Roman" w:cs="Times New Roman"/>
          <w:sz w:val="32"/>
          <w:szCs w:val="32"/>
        </w:rPr>
        <w:t>4</w:t>
      </w:r>
      <w:r w:rsidRPr="00D21FCF">
        <w:rPr>
          <w:rFonts w:ascii="Times New Roman" w:hAnsi="Times New Roman" w:cs="Times New Roman"/>
          <w:sz w:val="32"/>
          <w:szCs w:val="32"/>
        </w:rPr>
        <w:t xml:space="preserve"> accomplishment</w:t>
      </w:r>
      <w:r w:rsidR="00843A0B">
        <w:rPr>
          <w:rFonts w:ascii="Times New Roman" w:hAnsi="Times New Roman" w:cs="Times New Roman"/>
          <w:sz w:val="32"/>
          <w:szCs w:val="32"/>
        </w:rPr>
        <w:t>s</w:t>
      </w:r>
    </w:p>
    <w:p w14:paraId="492EF03E" w14:textId="2DEBAE94" w:rsidR="00843A0B" w:rsidRPr="00843A0B" w:rsidRDefault="00843A0B" w:rsidP="00843A0B">
      <w:pPr>
        <w:spacing w:after="0"/>
        <w:rPr>
          <w:rFonts w:ascii="Times New Roman" w:hAnsi="Times New Roman" w:cs="Times New Roman"/>
          <w:sz w:val="24"/>
          <w:szCs w:val="24"/>
        </w:rPr>
      </w:pPr>
      <w:r>
        <w:rPr>
          <w:rFonts w:ascii="Times New Roman" w:hAnsi="Times New Roman" w:cs="Times New Roman"/>
          <w:sz w:val="24"/>
          <w:szCs w:val="24"/>
        </w:rPr>
        <w:t xml:space="preserve">2024 was a good year for Seal Rock. We did achieve some of the goals set forth in last </w:t>
      </w:r>
      <w:r w:rsidR="00E86F6E">
        <w:rPr>
          <w:rFonts w:ascii="Times New Roman" w:hAnsi="Times New Roman" w:cs="Times New Roman"/>
          <w:sz w:val="24"/>
          <w:szCs w:val="24"/>
        </w:rPr>
        <w:t>year’s</w:t>
      </w:r>
      <w:r>
        <w:rPr>
          <w:rFonts w:ascii="Times New Roman" w:hAnsi="Times New Roman" w:cs="Times New Roman"/>
          <w:sz w:val="24"/>
          <w:szCs w:val="24"/>
        </w:rPr>
        <w:t xml:space="preserve"> Chiefs report</w:t>
      </w:r>
      <w:r w:rsidR="00E86F6E">
        <w:rPr>
          <w:rFonts w:ascii="Times New Roman" w:hAnsi="Times New Roman" w:cs="Times New Roman"/>
          <w:sz w:val="24"/>
          <w:szCs w:val="24"/>
        </w:rPr>
        <w:t xml:space="preserve">, noted with </w:t>
      </w:r>
      <w:r w:rsidR="00BD4427">
        <w:rPr>
          <w:rFonts w:ascii="Times New Roman" w:hAnsi="Times New Roman" w:cs="Times New Roman"/>
          <w:sz w:val="24"/>
          <w:szCs w:val="24"/>
        </w:rPr>
        <w:t>Arrows</w:t>
      </w:r>
      <w:r w:rsidR="00FF48BA">
        <w:rPr>
          <w:rFonts w:ascii="Times New Roman" w:hAnsi="Times New Roman" w:cs="Times New Roman"/>
          <w:sz w:val="24"/>
          <w:szCs w:val="24"/>
        </w:rPr>
        <w:t xml:space="preserve">. </w:t>
      </w:r>
      <w:r w:rsidR="00BD4427">
        <w:rPr>
          <w:rFonts w:ascii="Times New Roman" w:hAnsi="Times New Roman" w:cs="Times New Roman"/>
          <w:sz w:val="24"/>
          <w:szCs w:val="24"/>
        </w:rPr>
        <w:t>We also achieved others that were no</w:t>
      </w:r>
      <w:r w:rsidR="00FF48BA">
        <w:rPr>
          <w:rFonts w:ascii="Times New Roman" w:hAnsi="Times New Roman" w:cs="Times New Roman"/>
          <w:sz w:val="24"/>
          <w:szCs w:val="24"/>
        </w:rPr>
        <w:t>t</w:t>
      </w:r>
      <w:r w:rsidR="00BD4427">
        <w:rPr>
          <w:rFonts w:ascii="Times New Roman" w:hAnsi="Times New Roman" w:cs="Times New Roman"/>
          <w:sz w:val="24"/>
          <w:szCs w:val="24"/>
        </w:rPr>
        <w:t xml:space="preserve"> on the list, noted with Circles</w:t>
      </w:r>
    </w:p>
    <w:p w14:paraId="4CCD7FCC" w14:textId="104EB480" w:rsidR="00E442B3" w:rsidRDefault="00E442B3" w:rsidP="00E442B3">
      <w:pPr>
        <w:spacing w:after="0"/>
        <w:jc w:val="both"/>
        <w:rPr>
          <w:rFonts w:ascii="Times New Roman" w:hAnsi="Times New Roman" w:cs="Times New Roman"/>
          <w:sz w:val="24"/>
          <w:szCs w:val="24"/>
        </w:rPr>
      </w:pPr>
      <w:r>
        <w:rPr>
          <w:rFonts w:ascii="Times New Roman" w:hAnsi="Times New Roman" w:cs="Times New Roman"/>
          <w:sz w:val="24"/>
          <w:szCs w:val="24"/>
        </w:rPr>
        <w:t>.</w:t>
      </w:r>
    </w:p>
    <w:p w14:paraId="2397DC64" w14:textId="77777777" w:rsidR="00E442B3" w:rsidRPr="002D337E" w:rsidRDefault="00E442B3" w:rsidP="00191435">
      <w:pPr>
        <w:spacing w:after="0"/>
        <w:rPr>
          <w:rFonts w:ascii="Times New Roman" w:hAnsi="Times New Roman" w:cs="Times New Roman"/>
          <w:b/>
          <w:bCs/>
          <w:sz w:val="36"/>
          <w:szCs w:val="36"/>
        </w:rPr>
      </w:pPr>
      <w:r w:rsidRPr="002D337E">
        <w:rPr>
          <w:rFonts w:ascii="Times New Roman" w:hAnsi="Times New Roman" w:cs="Times New Roman"/>
          <w:b/>
          <w:bCs/>
          <w:sz w:val="36"/>
          <w:szCs w:val="36"/>
        </w:rPr>
        <w:t>2024 Goals</w:t>
      </w:r>
    </w:p>
    <w:p w14:paraId="13EEB86E" w14:textId="039F8F09" w:rsidR="00E442B3" w:rsidRPr="00843A0B" w:rsidRDefault="00E442B3" w:rsidP="00191435">
      <w:pPr>
        <w:pStyle w:val="ListParagraph"/>
        <w:numPr>
          <w:ilvl w:val="0"/>
          <w:numId w:val="10"/>
        </w:numPr>
        <w:spacing w:after="0"/>
        <w:ind w:left="2700" w:hanging="270"/>
        <w:rPr>
          <w:rFonts w:ascii="Times New Roman" w:hAnsi="Times New Roman" w:cs="Times New Roman"/>
          <w:sz w:val="24"/>
          <w:szCs w:val="24"/>
        </w:rPr>
      </w:pPr>
      <w:r w:rsidRPr="00843A0B">
        <w:rPr>
          <w:rFonts w:ascii="Times New Roman" w:hAnsi="Times New Roman" w:cs="Times New Roman"/>
          <w:sz w:val="24"/>
          <w:szCs w:val="24"/>
        </w:rPr>
        <w:t>Continue upgrade of building B</w:t>
      </w:r>
    </w:p>
    <w:p w14:paraId="48260E1B" w14:textId="581D3421" w:rsidR="00E442B3" w:rsidRDefault="00E442B3" w:rsidP="00191435">
      <w:pPr>
        <w:spacing w:after="0"/>
        <w:ind w:firstLine="2790"/>
        <w:rPr>
          <w:rFonts w:ascii="Times New Roman" w:hAnsi="Times New Roman" w:cs="Times New Roman"/>
          <w:sz w:val="24"/>
          <w:szCs w:val="24"/>
        </w:rPr>
      </w:pPr>
      <w:r>
        <w:rPr>
          <w:rFonts w:ascii="Times New Roman" w:hAnsi="Times New Roman" w:cs="Times New Roman"/>
          <w:sz w:val="24"/>
          <w:szCs w:val="24"/>
        </w:rPr>
        <w:t>Evaluation of septic system</w:t>
      </w:r>
    </w:p>
    <w:p w14:paraId="76F7F9D9" w14:textId="77777777" w:rsidR="00E442B3" w:rsidRPr="00843A0B" w:rsidRDefault="00E442B3" w:rsidP="00523052">
      <w:pPr>
        <w:pStyle w:val="ListParagraph"/>
        <w:numPr>
          <w:ilvl w:val="0"/>
          <w:numId w:val="10"/>
        </w:numPr>
        <w:tabs>
          <w:tab w:val="left" w:pos="3240"/>
        </w:tabs>
        <w:spacing w:after="0"/>
        <w:ind w:left="2790"/>
        <w:rPr>
          <w:rFonts w:ascii="Times New Roman" w:hAnsi="Times New Roman" w:cs="Times New Roman"/>
          <w:sz w:val="24"/>
          <w:szCs w:val="24"/>
        </w:rPr>
      </w:pPr>
      <w:r w:rsidRPr="00843A0B">
        <w:rPr>
          <w:rFonts w:ascii="Times New Roman" w:hAnsi="Times New Roman" w:cs="Times New Roman"/>
          <w:sz w:val="24"/>
          <w:szCs w:val="24"/>
        </w:rPr>
        <w:t>Start preventive replacement of tires</w:t>
      </w:r>
    </w:p>
    <w:p w14:paraId="2238E415" w14:textId="77777777" w:rsidR="00E442B3" w:rsidRPr="00843A0B" w:rsidRDefault="00E442B3" w:rsidP="00523052">
      <w:pPr>
        <w:pStyle w:val="ListParagraph"/>
        <w:numPr>
          <w:ilvl w:val="0"/>
          <w:numId w:val="8"/>
        </w:numPr>
        <w:spacing w:after="0"/>
        <w:ind w:firstLine="1710"/>
        <w:rPr>
          <w:rFonts w:ascii="Times New Roman" w:hAnsi="Times New Roman" w:cs="Times New Roman"/>
          <w:sz w:val="24"/>
          <w:szCs w:val="24"/>
        </w:rPr>
      </w:pPr>
      <w:r w:rsidRPr="00843A0B">
        <w:rPr>
          <w:rFonts w:ascii="Times New Roman" w:hAnsi="Times New Roman" w:cs="Times New Roman"/>
          <w:sz w:val="24"/>
          <w:szCs w:val="24"/>
        </w:rPr>
        <w:t>Solidify training program</w:t>
      </w:r>
    </w:p>
    <w:p w14:paraId="7B92C2FB" w14:textId="741CE173" w:rsidR="00E442B3" w:rsidRDefault="00523052" w:rsidP="00191435">
      <w:pPr>
        <w:spacing w:after="0"/>
        <w:ind w:firstLine="2160"/>
        <w:rPr>
          <w:rFonts w:ascii="Times New Roman" w:hAnsi="Times New Roman" w:cs="Times New Roman"/>
          <w:sz w:val="24"/>
          <w:szCs w:val="24"/>
        </w:rPr>
      </w:pPr>
      <w:r>
        <w:rPr>
          <w:rFonts w:ascii="Times New Roman" w:hAnsi="Times New Roman" w:cs="Times New Roman"/>
          <w:sz w:val="24"/>
          <w:szCs w:val="24"/>
        </w:rPr>
        <w:tab/>
      </w:r>
      <w:r w:rsidR="00E442B3">
        <w:rPr>
          <w:rFonts w:ascii="Times New Roman" w:hAnsi="Times New Roman" w:cs="Times New Roman"/>
          <w:sz w:val="24"/>
          <w:szCs w:val="24"/>
        </w:rPr>
        <w:t>Seek a large grant for new breathing apparatus.</w:t>
      </w:r>
    </w:p>
    <w:p w14:paraId="484F10B8" w14:textId="206B4C74" w:rsidR="00E442B3" w:rsidRDefault="00523052" w:rsidP="00191435">
      <w:pPr>
        <w:spacing w:after="0"/>
        <w:ind w:firstLine="2160"/>
        <w:rPr>
          <w:rFonts w:ascii="Times New Roman" w:hAnsi="Times New Roman" w:cs="Times New Roman"/>
          <w:sz w:val="24"/>
          <w:szCs w:val="24"/>
        </w:rPr>
      </w:pPr>
      <w:r>
        <w:rPr>
          <w:rFonts w:ascii="Times New Roman" w:hAnsi="Times New Roman" w:cs="Times New Roman"/>
          <w:sz w:val="24"/>
          <w:szCs w:val="24"/>
        </w:rPr>
        <w:tab/>
      </w:r>
      <w:r w:rsidR="00E442B3">
        <w:rPr>
          <w:rFonts w:ascii="Times New Roman" w:hAnsi="Times New Roman" w:cs="Times New Roman"/>
          <w:sz w:val="24"/>
          <w:szCs w:val="24"/>
        </w:rPr>
        <w:t>Enhance disaster response capacity</w:t>
      </w:r>
    </w:p>
    <w:p w14:paraId="1C412E4D" w14:textId="77777777" w:rsidR="00E442B3" w:rsidRPr="00843A0B" w:rsidRDefault="00E442B3" w:rsidP="00523052">
      <w:pPr>
        <w:pStyle w:val="ListParagraph"/>
        <w:numPr>
          <w:ilvl w:val="0"/>
          <w:numId w:val="9"/>
        </w:numPr>
        <w:spacing w:after="0"/>
        <w:ind w:firstLine="900"/>
        <w:rPr>
          <w:rFonts w:ascii="Times New Roman" w:hAnsi="Times New Roman" w:cs="Times New Roman"/>
          <w:sz w:val="24"/>
          <w:szCs w:val="24"/>
        </w:rPr>
      </w:pPr>
      <w:r w:rsidRPr="00843A0B">
        <w:rPr>
          <w:rFonts w:ascii="Times New Roman" w:hAnsi="Times New Roman" w:cs="Times New Roman"/>
          <w:sz w:val="24"/>
          <w:szCs w:val="24"/>
        </w:rPr>
        <w:t>Have all accounting done in house</w:t>
      </w:r>
    </w:p>
    <w:p w14:paraId="0B99F015" w14:textId="77777777" w:rsidR="00E442B3" w:rsidRDefault="00E442B3" w:rsidP="00523052">
      <w:pPr>
        <w:pStyle w:val="ListParagraph"/>
        <w:numPr>
          <w:ilvl w:val="0"/>
          <w:numId w:val="9"/>
        </w:numPr>
        <w:spacing w:after="0"/>
        <w:ind w:firstLine="900"/>
        <w:rPr>
          <w:rFonts w:ascii="Times New Roman" w:hAnsi="Times New Roman" w:cs="Times New Roman"/>
          <w:sz w:val="24"/>
          <w:szCs w:val="24"/>
        </w:rPr>
      </w:pPr>
      <w:r w:rsidRPr="00843A0B">
        <w:rPr>
          <w:rFonts w:ascii="Times New Roman" w:hAnsi="Times New Roman" w:cs="Times New Roman"/>
          <w:sz w:val="24"/>
          <w:szCs w:val="24"/>
        </w:rPr>
        <w:t>Increase roster by 10 percent</w:t>
      </w:r>
    </w:p>
    <w:p w14:paraId="7A27BCF8" w14:textId="617737A0" w:rsidR="00BD4427" w:rsidRDefault="00BD4427" w:rsidP="00BD4427">
      <w:pPr>
        <w:pStyle w:val="ListParagraph"/>
        <w:numPr>
          <w:ilvl w:val="0"/>
          <w:numId w:val="11"/>
        </w:numPr>
        <w:spacing w:after="0"/>
        <w:rPr>
          <w:rFonts w:ascii="Times New Roman" w:hAnsi="Times New Roman" w:cs="Times New Roman"/>
          <w:sz w:val="24"/>
          <w:szCs w:val="24"/>
        </w:rPr>
      </w:pPr>
      <w:r>
        <w:rPr>
          <w:rFonts w:ascii="Times New Roman" w:hAnsi="Times New Roman" w:cs="Times New Roman"/>
          <w:sz w:val="24"/>
          <w:szCs w:val="24"/>
        </w:rPr>
        <w:t>Deployment to state fire through the Department of Oregon State Fire Marshal</w:t>
      </w:r>
    </w:p>
    <w:p w14:paraId="07273136" w14:textId="484CE72E" w:rsidR="00BD4427" w:rsidRDefault="00BD4427" w:rsidP="00BD4427">
      <w:pPr>
        <w:pStyle w:val="ListParagraph"/>
        <w:numPr>
          <w:ilvl w:val="0"/>
          <w:numId w:val="11"/>
        </w:numPr>
        <w:spacing w:after="0"/>
        <w:rPr>
          <w:rFonts w:ascii="Times New Roman" w:hAnsi="Times New Roman" w:cs="Times New Roman"/>
          <w:sz w:val="24"/>
          <w:szCs w:val="24"/>
        </w:rPr>
      </w:pPr>
      <w:r>
        <w:rPr>
          <w:rFonts w:ascii="Times New Roman" w:hAnsi="Times New Roman" w:cs="Times New Roman"/>
          <w:sz w:val="24"/>
          <w:szCs w:val="24"/>
        </w:rPr>
        <w:t>Passage of an equipment levy</w:t>
      </w:r>
    </w:p>
    <w:p w14:paraId="27EC0876" w14:textId="1CC71388" w:rsidR="00BD4427" w:rsidRDefault="00BD4427" w:rsidP="00BD4427">
      <w:pPr>
        <w:pStyle w:val="ListParagraph"/>
        <w:numPr>
          <w:ilvl w:val="0"/>
          <w:numId w:val="11"/>
        </w:numPr>
        <w:spacing w:after="0"/>
        <w:rPr>
          <w:rFonts w:ascii="Times New Roman" w:hAnsi="Times New Roman" w:cs="Times New Roman"/>
          <w:sz w:val="24"/>
          <w:szCs w:val="24"/>
        </w:rPr>
      </w:pPr>
      <w:r>
        <w:rPr>
          <w:rFonts w:ascii="Times New Roman" w:hAnsi="Times New Roman" w:cs="Times New Roman"/>
          <w:sz w:val="24"/>
          <w:szCs w:val="24"/>
        </w:rPr>
        <w:t xml:space="preserve">Obtain operational </w:t>
      </w:r>
      <w:r w:rsidR="00AC17F5">
        <w:rPr>
          <w:rFonts w:ascii="Times New Roman" w:hAnsi="Times New Roman" w:cs="Times New Roman"/>
          <w:sz w:val="24"/>
          <w:szCs w:val="24"/>
        </w:rPr>
        <w:t>g</w:t>
      </w:r>
      <w:r>
        <w:rPr>
          <w:rFonts w:ascii="Times New Roman" w:hAnsi="Times New Roman" w:cs="Times New Roman"/>
          <w:sz w:val="24"/>
          <w:szCs w:val="24"/>
        </w:rPr>
        <w:t>rants</w:t>
      </w:r>
    </w:p>
    <w:p w14:paraId="76899E0F" w14:textId="1E278D3F" w:rsidR="00916071" w:rsidRDefault="00916071" w:rsidP="00BD4427">
      <w:pPr>
        <w:pStyle w:val="ListParagraph"/>
        <w:numPr>
          <w:ilvl w:val="0"/>
          <w:numId w:val="11"/>
        </w:numPr>
        <w:spacing w:after="0"/>
        <w:rPr>
          <w:rFonts w:ascii="Times New Roman" w:hAnsi="Times New Roman" w:cs="Times New Roman"/>
          <w:sz w:val="24"/>
          <w:szCs w:val="24"/>
        </w:rPr>
      </w:pPr>
      <w:r>
        <w:rPr>
          <w:rFonts w:ascii="Times New Roman" w:hAnsi="Times New Roman" w:cs="Times New Roman"/>
          <w:sz w:val="24"/>
          <w:szCs w:val="24"/>
        </w:rPr>
        <w:t>Build redundancy in response capacity</w:t>
      </w:r>
    </w:p>
    <w:p w14:paraId="1ADB07AF" w14:textId="61EC0EB9" w:rsidR="00E442B3" w:rsidRPr="002D337E" w:rsidRDefault="00FF48BA" w:rsidP="00FF48BA">
      <w:pPr>
        <w:spacing w:after="0"/>
        <w:rPr>
          <w:rFonts w:ascii="Times New Roman" w:hAnsi="Times New Roman" w:cs="Times New Roman"/>
          <w:b/>
          <w:bCs/>
          <w:sz w:val="36"/>
          <w:szCs w:val="36"/>
        </w:rPr>
      </w:pPr>
      <w:r w:rsidRPr="002D337E">
        <w:rPr>
          <w:rFonts w:ascii="Times New Roman" w:hAnsi="Times New Roman" w:cs="Times New Roman"/>
          <w:b/>
          <w:bCs/>
          <w:sz w:val="36"/>
          <w:szCs w:val="36"/>
        </w:rPr>
        <w:t>2025 Goals</w:t>
      </w:r>
    </w:p>
    <w:p w14:paraId="1D52F49B" w14:textId="353AE966" w:rsidR="00FF48BA" w:rsidRDefault="00FF48BA" w:rsidP="00FF48BA">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 xml:space="preserve">Complete the remodel of </w:t>
      </w:r>
      <w:r w:rsidR="00604408">
        <w:rPr>
          <w:rFonts w:ascii="Times New Roman" w:hAnsi="Times New Roman" w:cs="Times New Roman"/>
          <w:sz w:val="24"/>
          <w:szCs w:val="24"/>
        </w:rPr>
        <w:t>Building</w:t>
      </w:r>
      <w:r>
        <w:rPr>
          <w:rFonts w:ascii="Times New Roman" w:hAnsi="Times New Roman" w:cs="Times New Roman"/>
          <w:sz w:val="24"/>
          <w:szCs w:val="24"/>
        </w:rPr>
        <w:t xml:space="preserve"> B</w:t>
      </w:r>
    </w:p>
    <w:p w14:paraId="2E7F6D60" w14:textId="5B2D7248" w:rsidR="00604408" w:rsidRDefault="00604408" w:rsidP="00FF48BA">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Partner With East Lincoln</w:t>
      </w:r>
    </w:p>
    <w:p w14:paraId="2785F94B" w14:textId="51A8E691" w:rsidR="00604408" w:rsidRDefault="00604408" w:rsidP="00FF48BA">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Continue to build the volunteer force</w:t>
      </w:r>
    </w:p>
    <w:p w14:paraId="03520546" w14:textId="0869AA78" w:rsidR="00604408" w:rsidRDefault="00604408" w:rsidP="00FF48BA">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Start plans for addition to Station 62</w:t>
      </w:r>
    </w:p>
    <w:p w14:paraId="74714AAF" w14:textId="1F0ECE87" w:rsidR="00604408" w:rsidRDefault="00604408" w:rsidP="00FF48BA">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Strengthen the ending fund balance</w:t>
      </w:r>
    </w:p>
    <w:p w14:paraId="18893F49" w14:textId="4E632E4B" w:rsidR="00604408" w:rsidRDefault="00604408" w:rsidP="00FF48BA">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Begin office renovation</w:t>
      </w:r>
    </w:p>
    <w:p w14:paraId="608620C1" w14:textId="72834829" w:rsidR="0038098E" w:rsidRDefault="0038098E" w:rsidP="00FF48BA">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Start the development of disaster caches</w:t>
      </w:r>
    </w:p>
    <w:p w14:paraId="535C488E" w14:textId="482EC10B" w:rsidR="0038098E" w:rsidRDefault="0038098E" w:rsidP="00FF48BA">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Officer development and appointments</w:t>
      </w:r>
    </w:p>
    <w:p w14:paraId="1B9427BD" w14:textId="77777777" w:rsidR="00604408" w:rsidRDefault="00604408" w:rsidP="0038098E">
      <w:pPr>
        <w:spacing w:after="0"/>
        <w:ind w:left="2160"/>
        <w:rPr>
          <w:rFonts w:ascii="Times New Roman" w:hAnsi="Times New Roman" w:cs="Times New Roman"/>
          <w:sz w:val="24"/>
          <w:szCs w:val="24"/>
        </w:rPr>
      </w:pPr>
    </w:p>
    <w:p w14:paraId="2FB975DE" w14:textId="77777777" w:rsidR="0038098E" w:rsidRDefault="0038098E" w:rsidP="0038098E">
      <w:pPr>
        <w:spacing w:after="0"/>
        <w:ind w:left="2160"/>
        <w:rPr>
          <w:rFonts w:ascii="Times New Roman" w:hAnsi="Times New Roman" w:cs="Times New Roman"/>
          <w:sz w:val="24"/>
          <w:szCs w:val="24"/>
        </w:rPr>
      </w:pPr>
    </w:p>
    <w:p w14:paraId="5CE68D50" w14:textId="77777777" w:rsidR="00363D24" w:rsidRDefault="00363D24" w:rsidP="0038098E">
      <w:pPr>
        <w:spacing w:after="0"/>
        <w:ind w:left="2160"/>
        <w:rPr>
          <w:rFonts w:ascii="Times New Roman" w:hAnsi="Times New Roman" w:cs="Times New Roman"/>
          <w:sz w:val="24"/>
          <w:szCs w:val="24"/>
        </w:rPr>
      </w:pPr>
    </w:p>
    <w:p w14:paraId="7DE5D946" w14:textId="77777777" w:rsidR="00363D24" w:rsidRDefault="00363D24" w:rsidP="0038098E">
      <w:pPr>
        <w:spacing w:after="0"/>
        <w:ind w:left="2160"/>
        <w:rPr>
          <w:rFonts w:ascii="Times New Roman" w:hAnsi="Times New Roman" w:cs="Times New Roman"/>
          <w:sz w:val="24"/>
          <w:szCs w:val="24"/>
        </w:rPr>
      </w:pPr>
    </w:p>
    <w:p w14:paraId="625D91C9" w14:textId="77777777" w:rsidR="00363D24" w:rsidRDefault="00363D24" w:rsidP="0038098E">
      <w:pPr>
        <w:spacing w:after="0"/>
        <w:ind w:left="2160"/>
        <w:rPr>
          <w:rFonts w:ascii="Times New Roman" w:hAnsi="Times New Roman" w:cs="Times New Roman"/>
          <w:sz w:val="24"/>
          <w:szCs w:val="24"/>
        </w:rPr>
      </w:pPr>
    </w:p>
    <w:p w14:paraId="5A4E6CE2" w14:textId="77777777" w:rsidR="00363D24" w:rsidRDefault="00363D24" w:rsidP="0038098E">
      <w:pPr>
        <w:spacing w:after="0"/>
        <w:ind w:left="2160"/>
        <w:rPr>
          <w:rFonts w:ascii="Times New Roman" w:hAnsi="Times New Roman" w:cs="Times New Roman"/>
          <w:sz w:val="24"/>
          <w:szCs w:val="24"/>
        </w:rPr>
      </w:pPr>
    </w:p>
    <w:p w14:paraId="4F178E64" w14:textId="77777777" w:rsidR="00363D24" w:rsidRDefault="00363D24" w:rsidP="0038098E">
      <w:pPr>
        <w:spacing w:after="0"/>
        <w:ind w:left="2160"/>
        <w:rPr>
          <w:rFonts w:ascii="Times New Roman" w:hAnsi="Times New Roman" w:cs="Times New Roman"/>
          <w:sz w:val="24"/>
          <w:szCs w:val="24"/>
        </w:rPr>
      </w:pPr>
    </w:p>
    <w:p w14:paraId="04B8C5C3" w14:textId="77777777" w:rsidR="00363D24" w:rsidRDefault="00363D24" w:rsidP="0038098E">
      <w:pPr>
        <w:spacing w:after="0"/>
        <w:ind w:left="2160"/>
        <w:rPr>
          <w:rFonts w:ascii="Times New Roman" w:hAnsi="Times New Roman" w:cs="Times New Roman"/>
          <w:sz w:val="24"/>
          <w:szCs w:val="24"/>
        </w:rPr>
      </w:pPr>
    </w:p>
    <w:p w14:paraId="62569B7D" w14:textId="77777777" w:rsidR="00363D24" w:rsidRDefault="00363D24" w:rsidP="0038098E">
      <w:pPr>
        <w:spacing w:after="0"/>
        <w:ind w:left="2160"/>
        <w:rPr>
          <w:rFonts w:ascii="Times New Roman" w:hAnsi="Times New Roman" w:cs="Times New Roman"/>
          <w:sz w:val="24"/>
          <w:szCs w:val="24"/>
        </w:rPr>
      </w:pPr>
    </w:p>
    <w:p w14:paraId="75608BC6" w14:textId="77777777" w:rsidR="00363D24" w:rsidRDefault="00363D24" w:rsidP="0038098E">
      <w:pPr>
        <w:spacing w:after="0"/>
        <w:ind w:left="2160"/>
        <w:rPr>
          <w:rFonts w:ascii="Times New Roman" w:hAnsi="Times New Roman" w:cs="Times New Roman"/>
          <w:sz w:val="24"/>
          <w:szCs w:val="24"/>
        </w:rPr>
      </w:pPr>
    </w:p>
    <w:p w14:paraId="0E7980FA" w14:textId="77777777" w:rsidR="00363D24" w:rsidRDefault="00363D24" w:rsidP="0038098E">
      <w:pPr>
        <w:spacing w:after="0"/>
        <w:ind w:left="2160"/>
        <w:rPr>
          <w:rFonts w:ascii="Times New Roman" w:hAnsi="Times New Roman" w:cs="Times New Roman"/>
          <w:sz w:val="24"/>
          <w:szCs w:val="24"/>
        </w:rPr>
      </w:pPr>
    </w:p>
    <w:p w14:paraId="7EA120B8" w14:textId="77777777" w:rsidR="00363D24" w:rsidRDefault="00363D24" w:rsidP="0038098E">
      <w:pPr>
        <w:spacing w:after="0"/>
        <w:ind w:left="2160"/>
        <w:rPr>
          <w:rFonts w:ascii="Times New Roman" w:hAnsi="Times New Roman" w:cs="Times New Roman"/>
          <w:sz w:val="24"/>
          <w:szCs w:val="24"/>
        </w:rPr>
      </w:pPr>
    </w:p>
    <w:p w14:paraId="3EC61048" w14:textId="77777777" w:rsidR="00363D24" w:rsidRDefault="00363D24" w:rsidP="0038098E">
      <w:pPr>
        <w:spacing w:after="0"/>
        <w:ind w:left="2160"/>
        <w:rPr>
          <w:rFonts w:ascii="Times New Roman" w:hAnsi="Times New Roman" w:cs="Times New Roman"/>
          <w:sz w:val="24"/>
          <w:szCs w:val="24"/>
        </w:rPr>
      </w:pPr>
    </w:p>
    <w:p w14:paraId="6A395931" w14:textId="77777777" w:rsidR="00363D24" w:rsidRDefault="00363D24" w:rsidP="0038098E">
      <w:pPr>
        <w:spacing w:after="0"/>
        <w:ind w:left="2160"/>
        <w:rPr>
          <w:rFonts w:ascii="Times New Roman" w:hAnsi="Times New Roman" w:cs="Times New Roman"/>
          <w:sz w:val="24"/>
          <w:szCs w:val="24"/>
        </w:rPr>
      </w:pPr>
    </w:p>
    <w:p w14:paraId="422AFE98" w14:textId="77777777" w:rsidR="00363D24" w:rsidRDefault="00363D24" w:rsidP="0038098E">
      <w:pPr>
        <w:spacing w:after="0"/>
        <w:ind w:left="2160"/>
        <w:rPr>
          <w:rFonts w:ascii="Times New Roman" w:hAnsi="Times New Roman" w:cs="Times New Roman"/>
          <w:sz w:val="24"/>
          <w:szCs w:val="24"/>
        </w:rPr>
      </w:pPr>
    </w:p>
    <w:p w14:paraId="4DF0464D" w14:textId="77777777" w:rsidR="00363D24" w:rsidRPr="0038098E" w:rsidRDefault="00363D24" w:rsidP="0038098E">
      <w:pPr>
        <w:spacing w:after="0"/>
        <w:ind w:left="2160"/>
        <w:rPr>
          <w:rFonts w:ascii="Times New Roman" w:hAnsi="Times New Roman" w:cs="Times New Roman"/>
          <w:sz w:val="24"/>
          <w:szCs w:val="24"/>
        </w:rPr>
      </w:pPr>
    </w:p>
    <w:p w14:paraId="078976FC" w14:textId="1162ABDD" w:rsidR="00363D24" w:rsidRDefault="00E442B3" w:rsidP="00363D24">
      <w:pPr>
        <w:shd w:val="clear" w:color="auto" w:fill="FFFFFF"/>
        <w:spacing w:after="0" w:line="264" w:lineRule="atLeast"/>
        <w:jc w:val="center"/>
        <w:outlineLvl w:val="0"/>
        <w:rPr>
          <w:rFonts w:ascii="Times New Roman" w:eastAsia="Times New Roman" w:hAnsi="Times New Roman" w:cs="Times New Roman"/>
          <w:b/>
          <w:bCs/>
          <w:spacing w:val="-5"/>
          <w:kern w:val="36"/>
          <w:sz w:val="24"/>
          <w:szCs w:val="24"/>
        </w:rPr>
      </w:pPr>
      <w:r w:rsidRPr="00E86F6E">
        <w:rPr>
          <w:rFonts w:ascii="Times New Roman" w:eastAsia="Times New Roman" w:hAnsi="Times New Roman" w:cs="Times New Roman"/>
          <w:b/>
          <w:bCs/>
          <w:spacing w:val="-5"/>
          <w:kern w:val="36"/>
          <w:sz w:val="24"/>
          <w:szCs w:val="24"/>
        </w:rPr>
        <w:t xml:space="preserve">SWOT </w:t>
      </w:r>
      <w:r w:rsidR="00363D24">
        <w:rPr>
          <w:rFonts w:ascii="Times New Roman" w:eastAsia="Times New Roman" w:hAnsi="Times New Roman" w:cs="Times New Roman"/>
          <w:b/>
          <w:bCs/>
          <w:spacing w:val="-5"/>
          <w:kern w:val="36"/>
          <w:sz w:val="24"/>
          <w:szCs w:val="24"/>
        </w:rPr>
        <w:t>a</w:t>
      </w:r>
      <w:r w:rsidR="00363D24" w:rsidRPr="00E86924">
        <w:rPr>
          <w:rFonts w:ascii="Times New Roman" w:eastAsia="Times New Roman" w:hAnsi="Times New Roman" w:cs="Times New Roman"/>
          <w:spacing w:val="-5"/>
          <w:kern w:val="36"/>
          <w:sz w:val="24"/>
          <w:szCs w:val="24"/>
        </w:rPr>
        <w:t>nalysis</w:t>
      </w:r>
    </w:p>
    <w:p w14:paraId="5FC27786" w14:textId="1167F675" w:rsidR="00E442B3" w:rsidRDefault="00E442B3" w:rsidP="00363D24">
      <w:pPr>
        <w:shd w:val="clear" w:color="auto" w:fill="FFFFFF"/>
        <w:spacing w:after="0" w:line="264" w:lineRule="atLeast"/>
        <w:jc w:val="center"/>
        <w:outlineLvl w:val="0"/>
        <w:rPr>
          <w:rFonts w:ascii="Times New Roman" w:hAnsi="Times New Roman" w:cs="Times New Roman"/>
          <w:sz w:val="24"/>
          <w:szCs w:val="24"/>
        </w:rPr>
      </w:pPr>
      <w:r w:rsidRPr="00E86924">
        <w:rPr>
          <w:rFonts w:ascii="Times New Roman" w:eastAsia="Times New Roman" w:hAnsi="Times New Roman" w:cs="Times New Roman"/>
          <w:spacing w:val="-5"/>
          <w:kern w:val="36"/>
          <w:sz w:val="24"/>
          <w:szCs w:val="24"/>
        </w:rPr>
        <w:t xml:space="preserve"> (strengths, weaknesses, opportunities and threats analysis)</w:t>
      </w:r>
    </w:p>
    <w:p w14:paraId="369B1426" w14:textId="6A94FCAB" w:rsidR="00E442B3" w:rsidRDefault="008C508E" w:rsidP="00E01F48">
      <w:pPr>
        <w:spacing w:after="0"/>
        <w:rPr>
          <w:rFonts w:ascii="Times New Roman" w:hAnsi="Times New Roman" w:cs="Times New Roman"/>
          <w:sz w:val="24"/>
          <w:szCs w:val="24"/>
        </w:rPr>
      </w:pPr>
      <w:r>
        <w:rPr>
          <w:rFonts w:ascii="Times New Roman" w:hAnsi="Times New Roman" w:cs="Times New Roman"/>
          <w:sz w:val="24"/>
          <w:szCs w:val="24"/>
        </w:rPr>
        <w:t xml:space="preserve">A SWOT is a very </w:t>
      </w:r>
      <w:r w:rsidR="00363D24">
        <w:rPr>
          <w:rFonts w:ascii="Times New Roman" w:hAnsi="Times New Roman" w:cs="Times New Roman"/>
          <w:sz w:val="24"/>
          <w:szCs w:val="24"/>
        </w:rPr>
        <w:t>in-depth</w:t>
      </w:r>
      <w:r>
        <w:rPr>
          <w:rFonts w:ascii="Times New Roman" w:hAnsi="Times New Roman" w:cs="Times New Roman"/>
          <w:sz w:val="24"/>
          <w:szCs w:val="24"/>
        </w:rPr>
        <w:t xml:space="preserve"> form of </w:t>
      </w:r>
      <w:r w:rsidR="00230880">
        <w:rPr>
          <w:rFonts w:ascii="Times New Roman" w:hAnsi="Times New Roman" w:cs="Times New Roman"/>
          <w:sz w:val="24"/>
          <w:szCs w:val="24"/>
        </w:rPr>
        <w:t>self-evaluation</w:t>
      </w:r>
      <w:r>
        <w:rPr>
          <w:rFonts w:ascii="Times New Roman" w:hAnsi="Times New Roman" w:cs="Times New Roman"/>
          <w:sz w:val="24"/>
          <w:szCs w:val="24"/>
        </w:rPr>
        <w:t>. A good SWOT is done in an open setting with valued members including volunteer responders, board members, and staff. That said my opinion of SWOT for us is as follows:</w:t>
      </w:r>
    </w:p>
    <w:p w14:paraId="2787DA35" w14:textId="24029AF1" w:rsidR="008C508E" w:rsidRDefault="008C508E" w:rsidP="008C508E">
      <w:pPr>
        <w:spacing w:after="0"/>
        <w:ind w:left="720"/>
        <w:rPr>
          <w:rFonts w:ascii="Times New Roman" w:hAnsi="Times New Roman" w:cs="Times New Roman"/>
          <w:sz w:val="24"/>
          <w:szCs w:val="24"/>
        </w:rPr>
      </w:pPr>
      <w:r w:rsidRPr="008C508E">
        <w:rPr>
          <w:rFonts w:ascii="Times New Roman" w:hAnsi="Times New Roman" w:cs="Times New Roman"/>
          <w:b/>
          <w:bCs/>
          <w:sz w:val="24"/>
          <w:szCs w:val="24"/>
        </w:rPr>
        <w:t>Strengths.</w:t>
      </w:r>
      <w:r>
        <w:rPr>
          <w:rFonts w:ascii="Times New Roman" w:hAnsi="Times New Roman" w:cs="Times New Roman"/>
          <w:sz w:val="24"/>
          <w:szCs w:val="24"/>
        </w:rPr>
        <w:t xml:space="preserve"> </w:t>
      </w:r>
      <w:r w:rsidR="007A0000">
        <w:rPr>
          <w:rFonts w:ascii="Times New Roman" w:hAnsi="Times New Roman" w:cs="Times New Roman"/>
          <w:sz w:val="24"/>
          <w:szCs w:val="24"/>
        </w:rPr>
        <w:t>A positive volunteer culture that continues to grow</w:t>
      </w:r>
      <w:r w:rsidR="00916071">
        <w:rPr>
          <w:rFonts w:ascii="Times New Roman" w:hAnsi="Times New Roman" w:cs="Times New Roman"/>
          <w:sz w:val="24"/>
          <w:szCs w:val="24"/>
        </w:rPr>
        <w:t>. The roster shows over 37 response capabl</w:t>
      </w:r>
      <w:r w:rsidR="00604408">
        <w:rPr>
          <w:rFonts w:ascii="Times New Roman" w:hAnsi="Times New Roman" w:cs="Times New Roman"/>
          <w:sz w:val="24"/>
          <w:szCs w:val="24"/>
        </w:rPr>
        <w:t>e</w:t>
      </w:r>
      <w:r w:rsidR="00916071">
        <w:rPr>
          <w:rFonts w:ascii="Times New Roman" w:hAnsi="Times New Roman" w:cs="Times New Roman"/>
          <w:sz w:val="24"/>
          <w:szCs w:val="24"/>
        </w:rPr>
        <w:t xml:space="preserve"> volunteers with an additional 10 that serve in non</w:t>
      </w:r>
      <w:r w:rsidR="00604408">
        <w:rPr>
          <w:rFonts w:ascii="Times New Roman" w:hAnsi="Times New Roman" w:cs="Times New Roman"/>
          <w:sz w:val="24"/>
          <w:szCs w:val="24"/>
        </w:rPr>
        <w:t xml:space="preserve">-traditional capacity </w:t>
      </w:r>
      <w:r w:rsidR="00916071">
        <w:rPr>
          <w:rFonts w:ascii="Times New Roman" w:hAnsi="Times New Roman" w:cs="Times New Roman"/>
          <w:sz w:val="24"/>
          <w:szCs w:val="24"/>
        </w:rPr>
        <w:t>such as: event coordination, incident support and c</w:t>
      </w:r>
      <w:r w:rsidR="00604408">
        <w:rPr>
          <w:rFonts w:ascii="Times New Roman" w:hAnsi="Times New Roman" w:cs="Times New Roman"/>
          <w:sz w:val="24"/>
          <w:szCs w:val="24"/>
        </w:rPr>
        <w:t>ivilian</w:t>
      </w:r>
      <w:r w:rsidR="00916071">
        <w:rPr>
          <w:rFonts w:ascii="Times New Roman" w:hAnsi="Times New Roman" w:cs="Times New Roman"/>
          <w:sz w:val="24"/>
          <w:szCs w:val="24"/>
        </w:rPr>
        <w:t xml:space="preserve"> advocacy.</w:t>
      </w:r>
    </w:p>
    <w:p w14:paraId="1B206FB1" w14:textId="54CE7B38" w:rsidR="00916071" w:rsidRDefault="00604408" w:rsidP="008C508E">
      <w:pPr>
        <w:spacing w:after="0"/>
        <w:ind w:left="720"/>
        <w:rPr>
          <w:rFonts w:ascii="Times New Roman" w:hAnsi="Times New Roman" w:cs="Times New Roman"/>
          <w:sz w:val="24"/>
          <w:szCs w:val="24"/>
        </w:rPr>
      </w:pPr>
      <w:r>
        <w:rPr>
          <w:rFonts w:ascii="Times New Roman" w:hAnsi="Times New Roman" w:cs="Times New Roman"/>
          <w:sz w:val="24"/>
          <w:szCs w:val="24"/>
        </w:rPr>
        <w:t>Multi-talented</w:t>
      </w:r>
      <w:r w:rsidR="007A0000">
        <w:rPr>
          <w:rFonts w:ascii="Times New Roman" w:hAnsi="Times New Roman" w:cs="Times New Roman"/>
          <w:sz w:val="24"/>
          <w:szCs w:val="24"/>
        </w:rPr>
        <w:t xml:space="preserve"> responders that can provide services of many types: </w:t>
      </w:r>
    </w:p>
    <w:p w14:paraId="01D1880D" w14:textId="5E313CF8" w:rsidR="00EC5B62" w:rsidRDefault="00EC5B62" w:rsidP="00604408">
      <w:pPr>
        <w:pStyle w:val="ListParagraph"/>
        <w:numPr>
          <w:ilvl w:val="2"/>
          <w:numId w:val="13"/>
        </w:numPr>
        <w:spacing w:after="0"/>
        <w:rPr>
          <w:rFonts w:ascii="Times New Roman" w:hAnsi="Times New Roman" w:cs="Times New Roman"/>
          <w:sz w:val="24"/>
          <w:szCs w:val="24"/>
        </w:rPr>
      </w:pPr>
      <w:r w:rsidRPr="00604408">
        <w:rPr>
          <w:rFonts w:ascii="Times New Roman" w:hAnsi="Times New Roman" w:cs="Times New Roman"/>
          <w:sz w:val="24"/>
          <w:szCs w:val="24"/>
        </w:rPr>
        <w:t>Several t</w:t>
      </w:r>
      <w:r w:rsidR="00604408" w:rsidRPr="00604408">
        <w:rPr>
          <w:rFonts w:ascii="Times New Roman" w:hAnsi="Times New Roman" w:cs="Times New Roman"/>
          <w:sz w:val="24"/>
          <w:szCs w:val="24"/>
        </w:rPr>
        <w:t>y</w:t>
      </w:r>
      <w:r w:rsidRPr="00604408">
        <w:rPr>
          <w:rFonts w:ascii="Times New Roman" w:hAnsi="Times New Roman" w:cs="Times New Roman"/>
          <w:sz w:val="24"/>
          <w:szCs w:val="24"/>
        </w:rPr>
        <w:t>pes of fire suppression</w:t>
      </w:r>
    </w:p>
    <w:p w14:paraId="1A1E9747" w14:textId="77777777" w:rsidR="00604408" w:rsidRDefault="00604408" w:rsidP="00604408">
      <w:pPr>
        <w:pStyle w:val="ListParagraph"/>
        <w:numPr>
          <w:ilvl w:val="2"/>
          <w:numId w:val="13"/>
        </w:numPr>
        <w:spacing w:after="0"/>
        <w:rPr>
          <w:rFonts w:ascii="Times New Roman" w:hAnsi="Times New Roman" w:cs="Times New Roman"/>
          <w:sz w:val="24"/>
          <w:szCs w:val="24"/>
        </w:rPr>
      </w:pPr>
      <w:r>
        <w:rPr>
          <w:rFonts w:ascii="Times New Roman" w:hAnsi="Times New Roman" w:cs="Times New Roman"/>
          <w:sz w:val="24"/>
          <w:szCs w:val="24"/>
        </w:rPr>
        <w:t>First Responder Medical response to Advanced life support level</w:t>
      </w:r>
    </w:p>
    <w:p w14:paraId="7FD88EF5" w14:textId="77777777" w:rsidR="0038098E" w:rsidRDefault="00604408" w:rsidP="00604408">
      <w:pPr>
        <w:pStyle w:val="ListParagraph"/>
        <w:numPr>
          <w:ilvl w:val="2"/>
          <w:numId w:val="13"/>
        </w:numPr>
        <w:spacing w:after="0"/>
        <w:rPr>
          <w:rFonts w:ascii="Times New Roman" w:hAnsi="Times New Roman" w:cs="Times New Roman"/>
          <w:sz w:val="24"/>
          <w:szCs w:val="24"/>
        </w:rPr>
      </w:pPr>
      <w:r>
        <w:rPr>
          <w:rFonts w:ascii="Times New Roman" w:hAnsi="Times New Roman" w:cs="Times New Roman"/>
          <w:sz w:val="24"/>
          <w:szCs w:val="24"/>
        </w:rPr>
        <w:t>Resc</w:t>
      </w:r>
      <w:r w:rsidR="00EC5B62" w:rsidRPr="00604408">
        <w:rPr>
          <w:rFonts w:ascii="Times New Roman" w:hAnsi="Times New Roman" w:cs="Times New Roman"/>
          <w:sz w:val="24"/>
          <w:szCs w:val="24"/>
        </w:rPr>
        <w:t>ue</w:t>
      </w:r>
    </w:p>
    <w:p w14:paraId="2DDD914A" w14:textId="17718653" w:rsidR="0038098E" w:rsidRDefault="0038098E" w:rsidP="0038098E">
      <w:pPr>
        <w:pStyle w:val="ListParagraph"/>
        <w:numPr>
          <w:ilvl w:val="3"/>
          <w:numId w:val="13"/>
        </w:numPr>
        <w:spacing w:after="0"/>
        <w:rPr>
          <w:rFonts w:ascii="Times New Roman" w:hAnsi="Times New Roman" w:cs="Times New Roman"/>
          <w:sz w:val="24"/>
          <w:szCs w:val="24"/>
        </w:rPr>
      </w:pPr>
      <w:r>
        <w:rPr>
          <w:rFonts w:ascii="Times New Roman" w:hAnsi="Times New Roman" w:cs="Times New Roman"/>
          <w:sz w:val="24"/>
          <w:szCs w:val="24"/>
        </w:rPr>
        <w:t>M</w:t>
      </w:r>
      <w:r w:rsidR="00EC5B62" w:rsidRPr="00604408">
        <w:rPr>
          <w:rFonts w:ascii="Times New Roman" w:hAnsi="Times New Roman" w:cs="Times New Roman"/>
          <w:sz w:val="24"/>
          <w:szCs w:val="24"/>
        </w:rPr>
        <w:t xml:space="preserve">otor vehicle extrication, </w:t>
      </w:r>
    </w:p>
    <w:p w14:paraId="3FE968FD" w14:textId="10AB341E" w:rsidR="0038098E" w:rsidRDefault="0038098E" w:rsidP="0038098E">
      <w:pPr>
        <w:pStyle w:val="ListParagraph"/>
        <w:numPr>
          <w:ilvl w:val="3"/>
          <w:numId w:val="13"/>
        </w:numPr>
        <w:spacing w:after="0"/>
        <w:rPr>
          <w:rFonts w:ascii="Times New Roman" w:hAnsi="Times New Roman" w:cs="Times New Roman"/>
          <w:sz w:val="24"/>
          <w:szCs w:val="24"/>
        </w:rPr>
      </w:pPr>
      <w:proofErr w:type="gramStart"/>
      <w:r>
        <w:rPr>
          <w:rFonts w:ascii="Times New Roman" w:hAnsi="Times New Roman" w:cs="Times New Roman"/>
          <w:sz w:val="24"/>
          <w:szCs w:val="24"/>
        </w:rPr>
        <w:t>R</w:t>
      </w:r>
      <w:r w:rsidR="00EC5B62" w:rsidRPr="00604408">
        <w:rPr>
          <w:rFonts w:ascii="Times New Roman" w:hAnsi="Times New Roman" w:cs="Times New Roman"/>
          <w:sz w:val="24"/>
          <w:szCs w:val="24"/>
        </w:rPr>
        <w:t>ope</w:t>
      </w:r>
      <w:r>
        <w:rPr>
          <w:rFonts w:ascii="Times New Roman" w:hAnsi="Times New Roman" w:cs="Times New Roman"/>
          <w:sz w:val="24"/>
          <w:szCs w:val="24"/>
        </w:rPr>
        <w:t xml:space="preserve">  rescue</w:t>
      </w:r>
      <w:proofErr w:type="gramEnd"/>
      <w:r w:rsidR="00EC5B62" w:rsidRPr="00604408">
        <w:rPr>
          <w:rFonts w:ascii="Times New Roman" w:hAnsi="Times New Roman" w:cs="Times New Roman"/>
          <w:sz w:val="24"/>
          <w:szCs w:val="24"/>
        </w:rPr>
        <w:t xml:space="preserve"> </w:t>
      </w:r>
    </w:p>
    <w:p w14:paraId="5CF0EB90" w14:textId="21C2FE7A" w:rsidR="008C508E" w:rsidRDefault="00EC5B62" w:rsidP="0038098E">
      <w:pPr>
        <w:pStyle w:val="ListParagraph"/>
        <w:numPr>
          <w:ilvl w:val="3"/>
          <w:numId w:val="13"/>
        </w:numPr>
        <w:spacing w:after="0"/>
        <w:rPr>
          <w:rFonts w:ascii="Times New Roman" w:hAnsi="Times New Roman" w:cs="Times New Roman"/>
          <w:sz w:val="24"/>
          <w:szCs w:val="24"/>
        </w:rPr>
      </w:pPr>
      <w:r w:rsidRPr="00604408">
        <w:rPr>
          <w:rFonts w:ascii="Times New Roman" w:hAnsi="Times New Roman" w:cs="Times New Roman"/>
          <w:sz w:val="24"/>
          <w:szCs w:val="24"/>
        </w:rPr>
        <w:t>RAT</w:t>
      </w:r>
      <w:r w:rsidR="0038098E">
        <w:rPr>
          <w:rFonts w:ascii="Times New Roman" w:hAnsi="Times New Roman" w:cs="Times New Roman"/>
          <w:sz w:val="24"/>
          <w:szCs w:val="24"/>
        </w:rPr>
        <w:t xml:space="preserve"> (Reach And Treat) </w:t>
      </w:r>
      <w:r w:rsidRPr="00604408">
        <w:rPr>
          <w:rFonts w:ascii="Times New Roman" w:hAnsi="Times New Roman" w:cs="Times New Roman"/>
          <w:sz w:val="24"/>
          <w:szCs w:val="24"/>
        </w:rPr>
        <w:t>responses</w:t>
      </w:r>
      <w:r w:rsidR="007A0000" w:rsidRPr="00604408">
        <w:rPr>
          <w:rFonts w:ascii="Times New Roman" w:hAnsi="Times New Roman" w:cs="Times New Roman"/>
          <w:sz w:val="24"/>
          <w:szCs w:val="24"/>
        </w:rPr>
        <w:t xml:space="preserve"> </w:t>
      </w:r>
    </w:p>
    <w:p w14:paraId="0B19C095" w14:textId="53CA6055" w:rsidR="0038098E" w:rsidRPr="00604408" w:rsidRDefault="0038098E" w:rsidP="0038098E">
      <w:pPr>
        <w:pStyle w:val="ListParagraph"/>
        <w:numPr>
          <w:ilvl w:val="2"/>
          <w:numId w:val="13"/>
        </w:numPr>
        <w:spacing w:after="0"/>
        <w:rPr>
          <w:rFonts w:ascii="Times New Roman" w:hAnsi="Times New Roman" w:cs="Times New Roman"/>
          <w:sz w:val="24"/>
          <w:szCs w:val="24"/>
        </w:rPr>
      </w:pPr>
      <w:r>
        <w:rPr>
          <w:rFonts w:ascii="Times New Roman" w:hAnsi="Times New Roman" w:cs="Times New Roman"/>
          <w:sz w:val="24"/>
          <w:szCs w:val="24"/>
        </w:rPr>
        <w:t>Disaster response</w:t>
      </w:r>
    </w:p>
    <w:p w14:paraId="127AFCBD" w14:textId="07D18ACA" w:rsidR="008C508E" w:rsidRDefault="00E86F6E" w:rsidP="008C508E">
      <w:pPr>
        <w:spacing w:after="0"/>
        <w:ind w:left="720"/>
        <w:rPr>
          <w:rFonts w:ascii="Times New Roman" w:hAnsi="Times New Roman" w:cs="Times New Roman"/>
          <w:sz w:val="24"/>
          <w:szCs w:val="24"/>
        </w:rPr>
      </w:pPr>
      <w:r>
        <w:rPr>
          <w:rFonts w:ascii="Times New Roman" w:hAnsi="Times New Roman" w:cs="Times New Roman"/>
          <w:sz w:val="24"/>
          <w:szCs w:val="24"/>
        </w:rPr>
        <w:t xml:space="preserve">Solid </w:t>
      </w:r>
      <w:r w:rsidR="008C508E">
        <w:rPr>
          <w:rFonts w:ascii="Times New Roman" w:hAnsi="Times New Roman" w:cs="Times New Roman"/>
          <w:sz w:val="24"/>
          <w:szCs w:val="24"/>
        </w:rPr>
        <w:t>Family culture</w:t>
      </w:r>
    </w:p>
    <w:p w14:paraId="634A86B5" w14:textId="371BE874" w:rsidR="008C508E" w:rsidRDefault="008C508E" w:rsidP="008C508E">
      <w:pPr>
        <w:spacing w:after="0"/>
        <w:ind w:left="720"/>
        <w:rPr>
          <w:rFonts w:ascii="Times New Roman" w:hAnsi="Times New Roman" w:cs="Times New Roman"/>
          <w:sz w:val="24"/>
          <w:szCs w:val="24"/>
        </w:rPr>
      </w:pPr>
      <w:r>
        <w:rPr>
          <w:rFonts w:ascii="Times New Roman" w:hAnsi="Times New Roman" w:cs="Times New Roman"/>
          <w:sz w:val="24"/>
          <w:szCs w:val="24"/>
        </w:rPr>
        <w:t>Flexibility</w:t>
      </w:r>
    </w:p>
    <w:p w14:paraId="2535504A" w14:textId="003787D7" w:rsidR="00E86F6E" w:rsidRDefault="00E86F6E" w:rsidP="008C508E">
      <w:pPr>
        <w:spacing w:after="0"/>
        <w:ind w:left="720"/>
        <w:rPr>
          <w:rFonts w:ascii="Times New Roman" w:hAnsi="Times New Roman" w:cs="Times New Roman"/>
          <w:sz w:val="24"/>
          <w:szCs w:val="24"/>
        </w:rPr>
      </w:pPr>
      <w:r>
        <w:rPr>
          <w:rFonts w:ascii="Times New Roman" w:hAnsi="Times New Roman" w:cs="Times New Roman"/>
          <w:sz w:val="24"/>
          <w:szCs w:val="24"/>
        </w:rPr>
        <w:t>Passed a levy</w:t>
      </w:r>
    </w:p>
    <w:p w14:paraId="26D6EE08" w14:textId="62C41B0E" w:rsidR="00E86F6E" w:rsidRDefault="00E86F6E" w:rsidP="008C508E">
      <w:pPr>
        <w:spacing w:after="0"/>
        <w:ind w:left="720"/>
        <w:rPr>
          <w:rFonts w:ascii="Times New Roman" w:hAnsi="Times New Roman" w:cs="Times New Roman"/>
          <w:sz w:val="24"/>
          <w:szCs w:val="24"/>
        </w:rPr>
      </w:pPr>
      <w:r>
        <w:rPr>
          <w:rFonts w:ascii="Times New Roman" w:hAnsi="Times New Roman" w:cs="Times New Roman"/>
          <w:sz w:val="24"/>
          <w:szCs w:val="24"/>
        </w:rPr>
        <w:t>Solid fiscal management</w:t>
      </w:r>
    </w:p>
    <w:p w14:paraId="18D645D7" w14:textId="4C7C73A3" w:rsidR="00E86F6E" w:rsidRDefault="00E86F6E" w:rsidP="008C508E">
      <w:pPr>
        <w:spacing w:after="0"/>
        <w:ind w:left="720"/>
        <w:rPr>
          <w:rFonts w:ascii="Times New Roman" w:hAnsi="Times New Roman" w:cs="Times New Roman"/>
          <w:sz w:val="24"/>
          <w:szCs w:val="24"/>
        </w:rPr>
      </w:pPr>
      <w:r>
        <w:rPr>
          <w:rFonts w:ascii="Times New Roman" w:hAnsi="Times New Roman" w:cs="Times New Roman"/>
          <w:sz w:val="24"/>
          <w:szCs w:val="24"/>
        </w:rPr>
        <w:t>Availability for state conflagration deployments</w:t>
      </w:r>
    </w:p>
    <w:p w14:paraId="0C1CF3E6" w14:textId="77777777" w:rsidR="00E86F6E" w:rsidRDefault="008C508E" w:rsidP="00E86F6E">
      <w:pPr>
        <w:spacing w:after="0"/>
        <w:ind w:left="720"/>
        <w:rPr>
          <w:rFonts w:ascii="Times New Roman" w:hAnsi="Times New Roman" w:cs="Times New Roman"/>
          <w:b/>
          <w:bCs/>
          <w:sz w:val="24"/>
          <w:szCs w:val="24"/>
        </w:rPr>
      </w:pPr>
      <w:r w:rsidRPr="008C508E">
        <w:rPr>
          <w:rFonts w:ascii="Times New Roman" w:hAnsi="Times New Roman" w:cs="Times New Roman"/>
          <w:b/>
          <w:bCs/>
          <w:sz w:val="24"/>
          <w:szCs w:val="24"/>
        </w:rPr>
        <w:t>Weakness</w:t>
      </w:r>
    </w:p>
    <w:p w14:paraId="2C2FDD82" w14:textId="586FF4AE" w:rsidR="00E86F6E" w:rsidRDefault="00E86F6E" w:rsidP="00E86F6E">
      <w:pPr>
        <w:spacing w:after="0"/>
        <w:ind w:left="720"/>
        <w:rPr>
          <w:rFonts w:ascii="Times New Roman" w:hAnsi="Times New Roman" w:cs="Times New Roman"/>
          <w:sz w:val="24"/>
          <w:szCs w:val="24"/>
        </w:rPr>
      </w:pPr>
      <w:r w:rsidRPr="00E86F6E">
        <w:rPr>
          <w:rFonts w:ascii="Times New Roman" w:hAnsi="Times New Roman" w:cs="Times New Roman"/>
          <w:sz w:val="24"/>
          <w:szCs w:val="24"/>
        </w:rPr>
        <w:t>Stability of administrative staff</w:t>
      </w:r>
      <w:r>
        <w:rPr>
          <w:rFonts w:ascii="Times New Roman" w:hAnsi="Times New Roman" w:cs="Times New Roman"/>
          <w:sz w:val="24"/>
          <w:szCs w:val="24"/>
        </w:rPr>
        <w:t>.</w:t>
      </w:r>
    </w:p>
    <w:p w14:paraId="55D8CC5F" w14:textId="77777777" w:rsidR="00BD4427" w:rsidRDefault="00E86F6E" w:rsidP="00E86F6E">
      <w:pPr>
        <w:spacing w:after="0"/>
        <w:ind w:left="720"/>
        <w:rPr>
          <w:rFonts w:ascii="Times New Roman" w:hAnsi="Times New Roman" w:cs="Times New Roman"/>
          <w:sz w:val="24"/>
          <w:szCs w:val="24"/>
        </w:rPr>
      </w:pPr>
      <w:r>
        <w:rPr>
          <w:rFonts w:ascii="Times New Roman" w:hAnsi="Times New Roman" w:cs="Times New Roman"/>
          <w:sz w:val="24"/>
          <w:szCs w:val="24"/>
        </w:rPr>
        <w:t>Age of rolling stock.</w:t>
      </w:r>
    </w:p>
    <w:p w14:paraId="7CDA3B10" w14:textId="77929C57" w:rsidR="00E86F6E" w:rsidRDefault="00BD4427" w:rsidP="00E86F6E">
      <w:pPr>
        <w:spacing w:after="0"/>
        <w:ind w:left="720"/>
        <w:rPr>
          <w:rFonts w:ascii="Times New Roman" w:hAnsi="Times New Roman" w:cs="Times New Roman"/>
          <w:sz w:val="24"/>
          <w:szCs w:val="24"/>
        </w:rPr>
      </w:pPr>
      <w:r>
        <w:rPr>
          <w:rFonts w:ascii="Times New Roman" w:hAnsi="Times New Roman" w:cs="Times New Roman"/>
          <w:sz w:val="24"/>
          <w:szCs w:val="24"/>
        </w:rPr>
        <w:t>E</w:t>
      </w:r>
      <w:r w:rsidR="00E86F6E">
        <w:rPr>
          <w:rFonts w:ascii="Times New Roman" w:hAnsi="Times New Roman" w:cs="Times New Roman"/>
          <w:sz w:val="24"/>
          <w:szCs w:val="24"/>
        </w:rPr>
        <w:t xml:space="preserve">quipment failure </w:t>
      </w:r>
    </w:p>
    <w:p w14:paraId="42A3A0F7" w14:textId="5BE8C3D6" w:rsidR="00E86F6E" w:rsidRPr="00E86F6E" w:rsidRDefault="00E86F6E" w:rsidP="00E86F6E">
      <w:pPr>
        <w:spacing w:after="0"/>
        <w:ind w:left="720"/>
        <w:rPr>
          <w:rFonts w:ascii="Times New Roman" w:hAnsi="Times New Roman" w:cs="Times New Roman"/>
          <w:sz w:val="24"/>
          <w:szCs w:val="24"/>
        </w:rPr>
      </w:pPr>
      <w:r>
        <w:rPr>
          <w:rFonts w:ascii="Times New Roman" w:hAnsi="Times New Roman" w:cs="Times New Roman"/>
          <w:sz w:val="24"/>
          <w:szCs w:val="24"/>
        </w:rPr>
        <w:t xml:space="preserve">Building maintenance deferment </w:t>
      </w:r>
    </w:p>
    <w:p w14:paraId="03819A0B" w14:textId="77777777" w:rsidR="00E86F6E" w:rsidRDefault="00230880" w:rsidP="00E86F6E">
      <w:pPr>
        <w:spacing w:after="0"/>
        <w:ind w:left="720"/>
        <w:rPr>
          <w:rFonts w:ascii="Times New Roman" w:hAnsi="Times New Roman" w:cs="Times New Roman"/>
          <w:b/>
          <w:bCs/>
          <w:sz w:val="24"/>
          <w:szCs w:val="24"/>
        </w:rPr>
      </w:pPr>
      <w:r w:rsidRPr="00230880">
        <w:rPr>
          <w:rFonts w:ascii="Times New Roman" w:hAnsi="Times New Roman" w:cs="Times New Roman"/>
          <w:b/>
          <w:bCs/>
          <w:sz w:val="24"/>
          <w:szCs w:val="24"/>
        </w:rPr>
        <w:t>Opportunities</w:t>
      </w:r>
      <w:r>
        <w:rPr>
          <w:rFonts w:ascii="Times New Roman" w:hAnsi="Times New Roman" w:cs="Times New Roman"/>
          <w:b/>
          <w:bCs/>
          <w:sz w:val="24"/>
          <w:szCs w:val="24"/>
        </w:rPr>
        <w:t xml:space="preserve">. </w:t>
      </w:r>
    </w:p>
    <w:p w14:paraId="33700F3C" w14:textId="75095EAA" w:rsidR="00230880" w:rsidRDefault="00230880" w:rsidP="00E86F6E">
      <w:pPr>
        <w:spacing w:after="0"/>
        <w:ind w:left="720"/>
        <w:rPr>
          <w:rFonts w:ascii="Times New Roman" w:hAnsi="Times New Roman" w:cs="Times New Roman"/>
          <w:b/>
          <w:bCs/>
          <w:sz w:val="24"/>
          <w:szCs w:val="24"/>
        </w:rPr>
      </w:pPr>
      <w:r w:rsidRPr="00230880">
        <w:rPr>
          <w:rFonts w:ascii="Times New Roman" w:hAnsi="Times New Roman" w:cs="Times New Roman"/>
          <w:sz w:val="24"/>
          <w:szCs w:val="24"/>
        </w:rPr>
        <w:t>Capitalize on positive culture</w:t>
      </w:r>
      <w:r>
        <w:rPr>
          <w:rFonts w:ascii="Times New Roman" w:hAnsi="Times New Roman" w:cs="Times New Roman"/>
          <w:b/>
          <w:bCs/>
          <w:sz w:val="24"/>
          <w:szCs w:val="24"/>
        </w:rPr>
        <w:t xml:space="preserve">. </w:t>
      </w:r>
    </w:p>
    <w:p w14:paraId="0AE67194" w14:textId="0C3F860D" w:rsidR="00230880" w:rsidRDefault="00230880" w:rsidP="008C508E">
      <w:pPr>
        <w:spacing w:after="0"/>
        <w:ind w:left="720"/>
        <w:rPr>
          <w:rFonts w:ascii="Times New Roman" w:hAnsi="Times New Roman" w:cs="Times New Roman"/>
          <w:sz w:val="24"/>
          <w:szCs w:val="24"/>
        </w:rPr>
      </w:pPr>
      <w:r w:rsidRPr="00230880">
        <w:rPr>
          <w:rFonts w:ascii="Times New Roman" w:hAnsi="Times New Roman" w:cs="Times New Roman"/>
          <w:sz w:val="24"/>
          <w:szCs w:val="24"/>
        </w:rPr>
        <w:t>Grant seeking</w:t>
      </w:r>
      <w:r>
        <w:rPr>
          <w:rFonts w:ascii="Times New Roman" w:hAnsi="Times New Roman" w:cs="Times New Roman"/>
          <w:sz w:val="24"/>
          <w:szCs w:val="24"/>
        </w:rPr>
        <w:t>.</w:t>
      </w:r>
      <w:r w:rsidR="00E86F6E">
        <w:rPr>
          <w:rFonts w:ascii="Times New Roman" w:hAnsi="Times New Roman" w:cs="Times New Roman"/>
          <w:sz w:val="24"/>
          <w:szCs w:val="24"/>
        </w:rPr>
        <w:t xml:space="preserve"> ($45,000 dollars in grants 2024)</w:t>
      </w:r>
    </w:p>
    <w:p w14:paraId="3571DECA" w14:textId="1CD086AA" w:rsidR="00230880" w:rsidRDefault="00E86F6E" w:rsidP="008C508E">
      <w:pPr>
        <w:spacing w:after="0"/>
        <w:ind w:left="720"/>
        <w:rPr>
          <w:rFonts w:ascii="Times New Roman" w:hAnsi="Times New Roman" w:cs="Times New Roman"/>
          <w:sz w:val="24"/>
          <w:szCs w:val="24"/>
        </w:rPr>
      </w:pPr>
      <w:r>
        <w:rPr>
          <w:rFonts w:ascii="Times New Roman" w:hAnsi="Times New Roman" w:cs="Times New Roman"/>
          <w:sz w:val="24"/>
          <w:szCs w:val="24"/>
        </w:rPr>
        <w:t xml:space="preserve">Develop disaster caches in Maki, Seal </w:t>
      </w:r>
      <w:r w:rsidR="00AC17F5">
        <w:rPr>
          <w:rFonts w:ascii="Times New Roman" w:hAnsi="Times New Roman" w:cs="Times New Roman"/>
          <w:sz w:val="24"/>
          <w:szCs w:val="24"/>
        </w:rPr>
        <w:t>R</w:t>
      </w:r>
      <w:r>
        <w:rPr>
          <w:rFonts w:ascii="Times New Roman" w:hAnsi="Times New Roman" w:cs="Times New Roman"/>
          <w:sz w:val="24"/>
          <w:szCs w:val="24"/>
        </w:rPr>
        <w:t>ock, Bayshore</w:t>
      </w:r>
    </w:p>
    <w:p w14:paraId="24BDD892" w14:textId="429E8465" w:rsidR="00230880" w:rsidRDefault="00E86F6E" w:rsidP="00230880">
      <w:pPr>
        <w:spacing w:after="0"/>
        <w:ind w:left="720"/>
        <w:rPr>
          <w:rFonts w:ascii="Times New Roman" w:hAnsi="Times New Roman" w:cs="Times New Roman"/>
          <w:sz w:val="24"/>
          <w:szCs w:val="24"/>
        </w:rPr>
      </w:pPr>
      <w:r>
        <w:rPr>
          <w:rFonts w:ascii="Times New Roman" w:hAnsi="Times New Roman" w:cs="Times New Roman"/>
          <w:sz w:val="24"/>
          <w:szCs w:val="24"/>
        </w:rPr>
        <w:t>Maintain positive community support</w:t>
      </w:r>
    </w:p>
    <w:p w14:paraId="6425E779" w14:textId="07712BF1" w:rsidR="00EC5B62" w:rsidRDefault="00EC5B62" w:rsidP="00230880">
      <w:pPr>
        <w:spacing w:after="0"/>
        <w:ind w:left="720"/>
        <w:rPr>
          <w:rFonts w:ascii="Times New Roman" w:hAnsi="Times New Roman" w:cs="Times New Roman"/>
          <w:sz w:val="24"/>
          <w:szCs w:val="24"/>
        </w:rPr>
      </w:pPr>
      <w:r>
        <w:rPr>
          <w:rFonts w:ascii="Times New Roman" w:hAnsi="Times New Roman" w:cs="Times New Roman"/>
          <w:sz w:val="24"/>
          <w:szCs w:val="24"/>
        </w:rPr>
        <w:t xml:space="preserve">Assist in </w:t>
      </w:r>
      <w:r w:rsidR="00AC17F5">
        <w:rPr>
          <w:rFonts w:ascii="Times New Roman" w:hAnsi="Times New Roman" w:cs="Times New Roman"/>
          <w:sz w:val="24"/>
          <w:szCs w:val="24"/>
        </w:rPr>
        <w:t>r</w:t>
      </w:r>
      <w:r>
        <w:rPr>
          <w:rFonts w:ascii="Times New Roman" w:hAnsi="Times New Roman" w:cs="Times New Roman"/>
          <w:sz w:val="24"/>
          <w:szCs w:val="24"/>
        </w:rPr>
        <w:t>egional wildland fire response generation a new revenue stream</w:t>
      </w:r>
    </w:p>
    <w:p w14:paraId="31803D9F" w14:textId="32659AA6" w:rsidR="00EC5B62" w:rsidRDefault="00EC5B62" w:rsidP="00230880">
      <w:pPr>
        <w:spacing w:after="0"/>
        <w:ind w:left="720"/>
        <w:rPr>
          <w:rFonts w:ascii="Times New Roman" w:hAnsi="Times New Roman" w:cs="Times New Roman"/>
          <w:sz w:val="24"/>
          <w:szCs w:val="24"/>
        </w:rPr>
      </w:pPr>
      <w:r>
        <w:rPr>
          <w:rFonts w:ascii="Times New Roman" w:hAnsi="Times New Roman" w:cs="Times New Roman"/>
          <w:sz w:val="24"/>
          <w:szCs w:val="24"/>
        </w:rPr>
        <w:t>Purchase</w:t>
      </w:r>
      <w:r w:rsidR="00AC17F5">
        <w:rPr>
          <w:rFonts w:ascii="Times New Roman" w:hAnsi="Times New Roman" w:cs="Times New Roman"/>
          <w:sz w:val="24"/>
          <w:szCs w:val="24"/>
        </w:rPr>
        <w:t>d</w:t>
      </w:r>
      <w:r>
        <w:rPr>
          <w:rFonts w:ascii="Times New Roman" w:hAnsi="Times New Roman" w:cs="Times New Roman"/>
          <w:sz w:val="24"/>
          <w:szCs w:val="24"/>
        </w:rPr>
        <w:t xml:space="preserve"> 8 sets of turnouts from the conflagration revenue</w:t>
      </w:r>
    </w:p>
    <w:p w14:paraId="3FC24CC2" w14:textId="77777777" w:rsidR="00230880" w:rsidRDefault="00230880" w:rsidP="00230880">
      <w:pPr>
        <w:spacing w:after="0"/>
        <w:ind w:left="720"/>
        <w:rPr>
          <w:rFonts w:ascii="Times New Roman" w:hAnsi="Times New Roman" w:cs="Times New Roman"/>
          <w:sz w:val="24"/>
          <w:szCs w:val="24"/>
        </w:rPr>
      </w:pPr>
      <w:r w:rsidRPr="00230880">
        <w:rPr>
          <w:rFonts w:ascii="Times New Roman" w:hAnsi="Times New Roman" w:cs="Times New Roman"/>
          <w:b/>
          <w:bCs/>
          <w:sz w:val="24"/>
          <w:szCs w:val="24"/>
        </w:rPr>
        <w:t>Threats</w:t>
      </w:r>
      <w:r>
        <w:rPr>
          <w:rFonts w:ascii="Times New Roman" w:hAnsi="Times New Roman" w:cs="Times New Roman"/>
          <w:b/>
          <w:bCs/>
          <w:sz w:val="24"/>
          <w:szCs w:val="24"/>
        </w:rPr>
        <w:t xml:space="preserve">. </w:t>
      </w:r>
      <w:r>
        <w:rPr>
          <w:rFonts w:ascii="Times New Roman" w:hAnsi="Times New Roman" w:cs="Times New Roman"/>
          <w:sz w:val="24"/>
          <w:szCs w:val="24"/>
        </w:rPr>
        <w:t xml:space="preserve">Local attacks on Seal Rock Fire leading to morale issues. </w:t>
      </w:r>
    </w:p>
    <w:p w14:paraId="64AFFB52" w14:textId="5B5A6953" w:rsidR="00230880" w:rsidRDefault="00230880" w:rsidP="00230880">
      <w:pPr>
        <w:spacing w:after="0"/>
        <w:ind w:left="720"/>
        <w:rPr>
          <w:rFonts w:ascii="Times New Roman" w:hAnsi="Times New Roman" w:cs="Times New Roman"/>
          <w:sz w:val="24"/>
          <w:szCs w:val="24"/>
        </w:rPr>
      </w:pPr>
      <w:r w:rsidRPr="00230880">
        <w:rPr>
          <w:rFonts w:ascii="Times New Roman" w:hAnsi="Times New Roman" w:cs="Times New Roman"/>
          <w:sz w:val="24"/>
          <w:szCs w:val="24"/>
        </w:rPr>
        <w:t xml:space="preserve">Unfunded mandates </w:t>
      </w:r>
    </w:p>
    <w:p w14:paraId="338D3A08" w14:textId="301C5672" w:rsidR="00EC5B62" w:rsidRDefault="00EC5B62" w:rsidP="00230880">
      <w:pPr>
        <w:spacing w:after="0"/>
        <w:ind w:left="720"/>
        <w:rPr>
          <w:rFonts w:ascii="Times New Roman" w:hAnsi="Times New Roman" w:cs="Times New Roman"/>
          <w:sz w:val="24"/>
          <w:szCs w:val="24"/>
        </w:rPr>
      </w:pPr>
      <w:r>
        <w:rPr>
          <w:rFonts w:ascii="Times New Roman" w:hAnsi="Times New Roman" w:cs="Times New Roman"/>
          <w:sz w:val="24"/>
          <w:szCs w:val="24"/>
        </w:rPr>
        <w:t>Reliance on the aging tax base</w:t>
      </w:r>
    </w:p>
    <w:p w14:paraId="0629C765" w14:textId="164DE762" w:rsidR="00230880" w:rsidRDefault="00BD4427" w:rsidP="00230880">
      <w:pPr>
        <w:spacing w:after="0"/>
        <w:ind w:left="720"/>
        <w:rPr>
          <w:rFonts w:ascii="Times New Roman" w:hAnsi="Times New Roman" w:cs="Times New Roman"/>
          <w:sz w:val="24"/>
          <w:szCs w:val="24"/>
        </w:rPr>
      </w:pPr>
      <w:r>
        <w:rPr>
          <w:rFonts w:ascii="Times New Roman" w:hAnsi="Times New Roman" w:cs="Times New Roman"/>
          <w:sz w:val="24"/>
          <w:szCs w:val="24"/>
        </w:rPr>
        <w:t>Unsettled members</w:t>
      </w:r>
      <w:r w:rsidR="00EC5B62">
        <w:rPr>
          <w:rFonts w:ascii="Times New Roman" w:hAnsi="Times New Roman" w:cs="Times New Roman"/>
          <w:sz w:val="24"/>
          <w:szCs w:val="24"/>
        </w:rPr>
        <w:t>,</w:t>
      </w:r>
      <w:r>
        <w:rPr>
          <w:rFonts w:ascii="Times New Roman" w:hAnsi="Times New Roman" w:cs="Times New Roman"/>
          <w:sz w:val="24"/>
          <w:szCs w:val="24"/>
        </w:rPr>
        <w:t xml:space="preserve"> leading to </w:t>
      </w:r>
      <w:r w:rsidR="00230880">
        <w:rPr>
          <w:rFonts w:ascii="Times New Roman" w:hAnsi="Times New Roman" w:cs="Times New Roman"/>
          <w:sz w:val="24"/>
          <w:szCs w:val="24"/>
        </w:rPr>
        <w:t>cultural drift</w:t>
      </w:r>
      <w:r w:rsidR="00EC5B62">
        <w:rPr>
          <w:rFonts w:ascii="Times New Roman" w:hAnsi="Times New Roman" w:cs="Times New Roman"/>
          <w:sz w:val="24"/>
          <w:szCs w:val="24"/>
        </w:rPr>
        <w:t xml:space="preserve">, and some internal animosity </w:t>
      </w:r>
    </w:p>
    <w:p w14:paraId="6CE2A9DF" w14:textId="77777777" w:rsidR="0051088B" w:rsidRDefault="0051088B" w:rsidP="00230880">
      <w:pPr>
        <w:spacing w:after="0"/>
        <w:ind w:left="720"/>
        <w:rPr>
          <w:rFonts w:ascii="Times New Roman" w:hAnsi="Times New Roman" w:cs="Times New Roman"/>
          <w:sz w:val="24"/>
          <w:szCs w:val="24"/>
        </w:rPr>
      </w:pPr>
    </w:p>
    <w:p w14:paraId="54A7134A" w14:textId="77777777" w:rsidR="00BD4427" w:rsidRDefault="00BD4427" w:rsidP="00230880">
      <w:pPr>
        <w:spacing w:after="0"/>
        <w:ind w:left="720"/>
        <w:rPr>
          <w:rFonts w:ascii="Times New Roman" w:hAnsi="Times New Roman" w:cs="Times New Roman"/>
          <w:sz w:val="24"/>
          <w:szCs w:val="24"/>
        </w:rPr>
      </w:pPr>
    </w:p>
    <w:p w14:paraId="1A9E2B36" w14:textId="77777777" w:rsidR="00B54457" w:rsidRPr="00230880" w:rsidRDefault="00B54457" w:rsidP="00B54457">
      <w:pPr>
        <w:spacing w:after="0"/>
        <w:ind w:left="720"/>
        <w:rPr>
          <w:rFonts w:ascii="Times New Roman" w:hAnsi="Times New Roman" w:cs="Times New Roman"/>
          <w:sz w:val="24"/>
          <w:szCs w:val="24"/>
        </w:rPr>
      </w:pPr>
    </w:p>
    <w:p w14:paraId="40EC76FB" w14:textId="77777777" w:rsidR="00B54457" w:rsidRPr="00D31F93" w:rsidRDefault="00B54457" w:rsidP="00B54457">
      <w:pPr>
        <w:spacing w:after="0" w:line="240" w:lineRule="auto"/>
        <w:jc w:val="center"/>
        <w:rPr>
          <w:rFonts w:ascii="Times New Roman" w:hAnsi="Times New Roman" w:cs="Times New Roman"/>
          <w:b/>
          <w:color w:val="FFFFFF" w:themeColor="background1"/>
          <w:sz w:val="36"/>
          <w:szCs w:val="36"/>
          <w:u w:val="single"/>
        </w:rPr>
      </w:pPr>
      <w:r w:rsidRPr="00D31F93">
        <w:rPr>
          <w:rFonts w:ascii="Times New Roman" w:hAnsi="Times New Roman" w:cs="Times New Roman"/>
          <w:b/>
          <w:color w:val="FFFFFF" w:themeColor="background1"/>
          <w:sz w:val="36"/>
          <w:szCs w:val="36"/>
          <w:highlight w:val="black"/>
          <w:u w:val="single"/>
        </w:rPr>
        <w:t>EXPENDITURES</w:t>
      </w:r>
      <w:r>
        <w:rPr>
          <w:rFonts w:ascii="Times New Roman" w:hAnsi="Times New Roman" w:cs="Times New Roman"/>
          <w:b/>
          <w:color w:val="FFFFFF" w:themeColor="background1"/>
          <w:sz w:val="36"/>
          <w:szCs w:val="36"/>
          <w:u w:val="single"/>
        </w:rPr>
        <w:t>\</w:t>
      </w:r>
    </w:p>
    <w:p w14:paraId="4A9D5625" w14:textId="77777777" w:rsidR="00B54457" w:rsidRDefault="00B54457" w:rsidP="00B54457">
      <w:pPr>
        <w:spacing w:after="0" w:line="240" w:lineRule="auto"/>
        <w:rPr>
          <w:rFonts w:ascii="Times New Roman" w:hAnsi="Times New Roman" w:cs="Times New Roman"/>
          <w:sz w:val="24"/>
          <w:szCs w:val="24"/>
        </w:rPr>
      </w:pPr>
    </w:p>
    <w:tbl>
      <w:tblPr>
        <w:tblW w:w="9944" w:type="dxa"/>
        <w:tblLook w:val="04A0" w:firstRow="1" w:lastRow="0" w:firstColumn="1" w:lastColumn="0" w:noHBand="0" w:noVBand="1"/>
      </w:tblPr>
      <w:tblGrid>
        <w:gridCol w:w="2000"/>
        <w:gridCol w:w="1625"/>
        <w:gridCol w:w="1678"/>
        <w:gridCol w:w="1607"/>
        <w:gridCol w:w="1481"/>
        <w:gridCol w:w="1553"/>
      </w:tblGrid>
      <w:tr w:rsidR="00B54457" w:rsidRPr="00A102CB" w14:paraId="6503029D" w14:textId="77777777" w:rsidTr="00B30369">
        <w:trPr>
          <w:trHeight w:val="577"/>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EB6EA" w14:textId="77777777" w:rsidR="00B54457" w:rsidRPr="00A102CB" w:rsidRDefault="00B54457" w:rsidP="00B30369">
            <w:pPr>
              <w:spacing w:after="0" w:line="240" w:lineRule="auto"/>
              <w:jc w:val="center"/>
              <w:rPr>
                <w:rFonts w:ascii="Calibri" w:eastAsia="Times New Roman" w:hAnsi="Calibri" w:cs="Calibri"/>
                <w:b/>
                <w:bCs/>
                <w:color w:val="000000"/>
                <w:sz w:val="28"/>
                <w:szCs w:val="28"/>
              </w:rPr>
            </w:pPr>
            <w:r w:rsidRPr="00A102CB">
              <w:rPr>
                <w:rFonts w:ascii="Calibri" w:eastAsia="Times New Roman" w:hAnsi="Calibri" w:cs="Calibri"/>
                <w:b/>
                <w:bCs/>
                <w:color w:val="000000"/>
                <w:sz w:val="28"/>
                <w:szCs w:val="28"/>
              </w:rPr>
              <w:t>Fund</w:t>
            </w:r>
          </w:p>
        </w:tc>
        <w:tc>
          <w:tcPr>
            <w:tcW w:w="1625" w:type="dxa"/>
            <w:tcBorders>
              <w:top w:val="single" w:sz="4" w:space="0" w:color="auto"/>
              <w:left w:val="nil"/>
              <w:bottom w:val="single" w:sz="4" w:space="0" w:color="auto"/>
              <w:right w:val="single" w:sz="4" w:space="0" w:color="auto"/>
            </w:tcBorders>
            <w:shd w:val="clear" w:color="auto" w:fill="auto"/>
            <w:noWrap/>
            <w:vAlign w:val="center"/>
            <w:hideMark/>
          </w:tcPr>
          <w:p w14:paraId="16BBF0F3" w14:textId="77777777" w:rsidR="00B54457" w:rsidRPr="00A102CB" w:rsidRDefault="00B54457" w:rsidP="00B30369">
            <w:pPr>
              <w:spacing w:after="0" w:line="240" w:lineRule="auto"/>
              <w:jc w:val="center"/>
              <w:rPr>
                <w:rFonts w:ascii="Calibri" w:eastAsia="Times New Roman" w:hAnsi="Calibri" w:cs="Calibri"/>
                <w:b/>
                <w:bCs/>
                <w:color w:val="000000"/>
                <w:sz w:val="28"/>
                <w:szCs w:val="28"/>
              </w:rPr>
            </w:pPr>
            <w:r w:rsidRPr="00A102CB">
              <w:rPr>
                <w:rFonts w:ascii="Calibri" w:eastAsia="Times New Roman" w:hAnsi="Calibri" w:cs="Calibri"/>
                <w:b/>
                <w:bCs/>
                <w:color w:val="000000"/>
                <w:sz w:val="28"/>
                <w:szCs w:val="28"/>
              </w:rPr>
              <w:t>FY19-20</w:t>
            </w:r>
          </w:p>
        </w:tc>
        <w:tc>
          <w:tcPr>
            <w:tcW w:w="1678" w:type="dxa"/>
            <w:tcBorders>
              <w:top w:val="single" w:sz="4" w:space="0" w:color="auto"/>
              <w:left w:val="nil"/>
              <w:bottom w:val="single" w:sz="4" w:space="0" w:color="auto"/>
              <w:right w:val="single" w:sz="4" w:space="0" w:color="auto"/>
            </w:tcBorders>
            <w:shd w:val="clear" w:color="auto" w:fill="auto"/>
            <w:noWrap/>
            <w:vAlign w:val="center"/>
            <w:hideMark/>
          </w:tcPr>
          <w:p w14:paraId="431747C2" w14:textId="77777777" w:rsidR="00B54457" w:rsidRPr="00A102CB" w:rsidRDefault="00B54457" w:rsidP="00B30369">
            <w:pPr>
              <w:spacing w:after="0" w:line="240" w:lineRule="auto"/>
              <w:jc w:val="center"/>
              <w:rPr>
                <w:rFonts w:ascii="Calibri" w:eastAsia="Times New Roman" w:hAnsi="Calibri" w:cs="Calibri"/>
                <w:b/>
                <w:bCs/>
                <w:color w:val="000000"/>
                <w:sz w:val="28"/>
                <w:szCs w:val="28"/>
              </w:rPr>
            </w:pPr>
            <w:r w:rsidRPr="00A102CB">
              <w:rPr>
                <w:rFonts w:ascii="Calibri" w:eastAsia="Times New Roman" w:hAnsi="Calibri" w:cs="Calibri"/>
                <w:b/>
                <w:bCs/>
                <w:color w:val="000000"/>
                <w:sz w:val="28"/>
                <w:szCs w:val="28"/>
              </w:rPr>
              <w:t>FY20-21</w:t>
            </w:r>
          </w:p>
        </w:tc>
        <w:tc>
          <w:tcPr>
            <w:tcW w:w="1607" w:type="dxa"/>
            <w:tcBorders>
              <w:top w:val="single" w:sz="4" w:space="0" w:color="auto"/>
              <w:left w:val="nil"/>
              <w:bottom w:val="single" w:sz="4" w:space="0" w:color="auto"/>
              <w:right w:val="single" w:sz="4" w:space="0" w:color="auto"/>
            </w:tcBorders>
            <w:shd w:val="clear" w:color="auto" w:fill="auto"/>
            <w:noWrap/>
            <w:vAlign w:val="center"/>
            <w:hideMark/>
          </w:tcPr>
          <w:p w14:paraId="6F28C121" w14:textId="77777777" w:rsidR="00B54457" w:rsidRPr="00A102CB" w:rsidRDefault="00B54457" w:rsidP="00B30369">
            <w:pPr>
              <w:spacing w:after="0" w:line="240" w:lineRule="auto"/>
              <w:jc w:val="center"/>
              <w:rPr>
                <w:rFonts w:ascii="Calibri" w:eastAsia="Times New Roman" w:hAnsi="Calibri" w:cs="Calibri"/>
                <w:b/>
                <w:bCs/>
                <w:color w:val="000000"/>
                <w:sz w:val="28"/>
                <w:szCs w:val="28"/>
              </w:rPr>
            </w:pPr>
            <w:r w:rsidRPr="00A102CB">
              <w:rPr>
                <w:rFonts w:ascii="Calibri" w:eastAsia="Times New Roman" w:hAnsi="Calibri" w:cs="Calibri"/>
                <w:b/>
                <w:bCs/>
                <w:color w:val="000000"/>
                <w:sz w:val="28"/>
                <w:szCs w:val="28"/>
              </w:rPr>
              <w:t>FY21-22</w:t>
            </w:r>
          </w:p>
        </w:tc>
        <w:tc>
          <w:tcPr>
            <w:tcW w:w="1481" w:type="dxa"/>
            <w:tcBorders>
              <w:top w:val="single" w:sz="4" w:space="0" w:color="auto"/>
              <w:left w:val="nil"/>
              <w:bottom w:val="single" w:sz="4" w:space="0" w:color="auto"/>
              <w:right w:val="single" w:sz="4" w:space="0" w:color="auto"/>
            </w:tcBorders>
            <w:shd w:val="clear" w:color="auto" w:fill="auto"/>
            <w:noWrap/>
            <w:vAlign w:val="center"/>
            <w:hideMark/>
          </w:tcPr>
          <w:p w14:paraId="0985FF29" w14:textId="77777777" w:rsidR="00B54457" w:rsidRPr="00A102CB" w:rsidRDefault="00B54457" w:rsidP="00B30369">
            <w:pPr>
              <w:spacing w:after="0" w:line="240" w:lineRule="auto"/>
              <w:jc w:val="center"/>
              <w:rPr>
                <w:rFonts w:ascii="Calibri" w:eastAsia="Times New Roman" w:hAnsi="Calibri" w:cs="Calibri"/>
                <w:b/>
                <w:bCs/>
                <w:color w:val="000000"/>
                <w:sz w:val="28"/>
                <w:szCs w:val="28"/>
              </w:rPr>
            </w:pPr>
            <w:r w:rsidRPr="00A102CB">
              <w:rPr>
                <w:rFonts w:ascii="Calibri" w:eastAsia="Times New Roman" w:hAnsi="Calibri" w:cs="Calibri"/>
                <w:b/>
                <w:bCs/>
                <w:color w:val="000000"/>
                <w:sz w:val="28"/>
                <w:szCs w:val="28"/>
              </w:rPr>
              <w:t>FY22-23</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749A7838" w14:textId="77777777" w:rsidR="00B54457" w:rsidRPr="00A102CB" w:rsidRDefault="00B54457" w:rsidP="00B30369">
            <w:pPr>
              <w:spacing w:after="0" w:line="240" w:lineRule="auto"/>
              <w:jc w:val="center"/>
              <w:rPr>
                <w:rFonts w:ascii="Calibri" w:eastAsia="Times New Roman" w:hAnsi="Calibri" w:cs="Calibri"/>
                <w:b/>
                <w:bCs/>
                <w:color w:val="000000"/>
                <w:sz w:val="28"/>
                <w:szCs w:val="28"/>
              </w:rPr>
            </w:pPr>
            <w:r w:rsidRPr="00A102CB">
              <w:rPr>
                <w:rFonts w:ascii="Calibri" w:eastAsia="Times New Roman" w:hAnsi="Calibri" w:cs="Calibri"/>
                <w:b/>
                <w:bCs/>
                <w:color w:val="000000"/>
                <w:sz w:val="28"/>
                <w:szCs w:val="28"/>
              </w:rPr>
              <w:t>FY23-24</w:t>
            </w:r>
          </w:p>
        </w:tc>
      </w:tr>
      <w:tr w:rsidR="00B54457" w:rsidRPr="00A102CB" w14:paraId="0113CFAA" w14:textId="77777777" w:rsidTr="00B30369">
        <w:trPr>
          <w:trHeight w:val="577"/>
        </w:trPr>
        <w:tc>
          <w:tcPr>
            <w:tcW w:w="2000" w:type="dxa"/>
            <w:tcBorders>
              <w:top w:val="nil"/>
              <w:left w:val="single" w:sz="4" w:space="0" w:color="auto"/>
              <w:bottom w:val="single" w:sz="4" w:space="0" w:color="auto"/>
              <w:right w:val="single" w:sz="4" w:space="0" w:color="auto"/>
            </w:tcBorders>
            <w:shd w:val="clear" w:color="auto" w:fill="auto"/>
            <w:noWrap/>
            <w:hideMark/>
          </w:tcPr>
          <w:p w14:paraId="3F882E0E" w14:textId="77777777" w:rsidR="00B54457" w:rsidRPr="00A102CB" w:rsidRDefault="00B54457" w:rsidP="00B30369">
            <w:pPr>
              <w:spacing w:after="0" w:line="240" w:lineRule="auto"/>
              <w:rPr>
                <w:rFonts w:ascii="Calibri" w:eastAsia="Times New Roman" w:hAnsi="Calibri" w:cs="Calibri"/>
                <w:color w:val="000000"/>
                <w:sz w:val="28"/>
                <w:szCs w:val="28"/>
              </w:rPr>
            </w:pPr>
            <w:r w:rsidRPr="00A102CB">
              <w:rPr>
                <w:rFonts w:ascii="Calibri" w:eastAsia="Times New Roman" w:hAnsi="Calibri" w:cs="Calibri"/>
                <w:color w:val="000000"/>
                <w:sz w:val="28"/>
                <w:szCs w:val="28"/>
              </w:rPr>
              <w:t>Firefighters Levy</w:t>
            </w:r>
          </w:p>
        </w:tc>
        <w:tc>
          <w:tcPr>
            <w:tcW w:w="1625" w:type="dxa"/>
            <w:tcBorders>
              <w:top w:val="nil"/>
              <w:left w:val="nil"/>
              <w:bottom w:val="single" w:sz="4" w:space="0" w:color="auto"/>
              <w:right w:val="single" w:sz="4" w:space="0" w:color="auto"/>
            </w:tcBorders>
            <w:shd w:val="clear" w:color="auto" w:fill="auto"/>
            <w:noWrap/>
            <w:vAlign w:val="center"/>
            <w:hideMark/>
          </w:tcPr>
          <w:p w14:paraId="665BB3F0"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$234,521.00</w:t>
            </w:r>
          </w:p>
        </w:tc>
        <w:tc>
          <w:tcPr>
            <w:tcW w:w="1678" w:type="dxa"/>
            <w:tcBorders>
              <w:top w:val="nil"/>
              <w:left w:val="nil"/>
              <w:bottom w:val="single" w:sz="4" w:space="0" w:color="auto"/>
              <w:right w:val="single" w:sz="4" w:space="0" w:color="auto"/>
            </w:tcBorders>
            <w:shd w:val="clear" w:color="auto" w:fill="auto"/>
            <w:noWrap/>
            <w:vAlign w:val="center"/>
            <w:hideMark/>
          </w:tcPr>
          <w:p w14:paraId="6712EAC2"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$213,037.00</w:t>
            </w:r>
          </w:p>
        </w:tc>
        <w:tc>
          <w:tcPr>
            <w:tcW w:w="1607" w:type="dxa"/>
            <w:tcBorders>
              <w:top w:val="nil"/>
              <w:left w:val="nil"/>
              <w:bottom w:val="single" w:sz="4" w:space="0" w:color="auto"/>
              <w:right w:val="single" w:sz="4" w:space="0" w:color="auto"/>
            </w:tcBorders>
            <w:shd w:val="clear" w:color="auto" w:fill="auto"/>
            <w:noWrap/>
            <w:vAlign w:val="center"/>
            <w:hideMark/>
          </w:tcPr>
          <w:p w14:paraId="5BC4F5E2"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$265,704.00</w:t>
            </w:r>
          </w:p>
        </w:tc>
        <w:tc>
          <w:tcPr>
            <w:tcW w:w="1481" w:type="dxa"/>
            <w:tcBorders>
              <w:top w:val="nil"/>
              <w:left w:val="nil"/>
              <w:bottom w:val="single" w:sz="4" w:space="0" w:color="auto"/>
              <w:right w:val="single" w:sz="4" w:space="0" w:color="auto"/>
            </w:tcBorders>
            <w:shd w:val="clear" w:color="auto" w:fill="auto"/>
            <w:noWrap/>
            <w:vAlign w:val="center"/>
            <w:hideMark/>
          </w:tcPr>
          <w:p w14:paraId="2E19BE0A"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$222,814.00</w:t>
            </w:r>
          </w:p>
        </w:tc>
        <w:tc>
          <w:tcPr>
            <w:tcW w:w="1553" w:type="dxa"/>
            <w:tcBorders>
              <w:top w:val="nil"/>
              <w:left w:val="nil"/>
              <w:bottom w:val="single" w:sz="4" w:space="0" w:color="auto"/>
              <w:right w:val="single" w:sz="4" w:space="0" w:color="auto"/>
            </w:tcBorders>
            <w:shd w:val="clear" w:color="auto" w:fill="auto"/>
            <w:noWrap/>
            <w:vAlign w:val="center"/>
            <w:hideMark/>
          </w:tcPr>
          <w:p w14:paraId="2C9C3E6E"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$251,350.00</w:t>
            </w:r>
          </w:p>
        </w:tc>
      </w:tr>
      <w:tr w:rsidR="00B54457" w:rsidRPr="00A102CB" w14:paraId="505C70E0" w14:textId="77777777" w:rsidTr="00B30369">
        <w:trPr>
          <w:trHeight w:val="577"/>
        </w:trPr>
        <w:tc>
          <w:tcPr>
            <w:tcW w:w="2000" w:type="dxa"/>
            <w:tcBorders>
              <w:top w:val="nil"/>
              <w:left w:val="single" w:sz="4" w:space="0" w:color="auto"/>
              <w:bottom w:val="single" w:sz="4" w:space="0" w:color="auto"/>
              <w:right w:val="single" w:sz="4" w:space="0" w:color="auto"/>
            </w:tcBorders>
            <w:shd w:val="clear" w:color="auto" w:fill="auto"/>
            <w:noWrap/>
            <w:hideMark/>
          </w:tcPr>
          <w:p w14:paraId="70126E18" w14:textId="77777777" w:rsidR="00B54457" w:rsidRPr="00A102CB" w:rsidRDefault="00B54457" w:rsidP="00B30369">
            <w:pPr>
              <w:spacing w:after="0" w:line="240" w:lineRule="auto"/>
              <w:rPr>
                <w:rFonts w:ascii="Calibri" w:eastAsia="Times New Roman" w:hAnsi="Calibri" w:cs="Calibri"/>
                <w:color w:val="000000"/>
                <w:sz w:val="28"/>
                <w:szCs w:val="28"/>
              </w:rPr>
            </w:pPr>
            <w:r w:rsidRPr="00A102CB">
              <w:rPr>
                <w:rFonts w:ascii="Calibri" w:eastAsia="Times New Roman" w:hAnsi="Calibri" w:cs="Calibri"/>
                <w:color w:val="000000"/>
                <w:sz w:val="28"/>
                <w:szCs w:val="28"/>
              </w:rPr>
              <w:t>Chiefs levy</w:t>
            </w:r>
          </w:p>
        </w:tc>
        <w:tc>
          <w:tcPr>
            <w:tcW w:w="1625" w:type="dxa"/>
            <w:tcBorders>
              <w:top w:val="nil"/>
              <w:left w:val="nil"/>
              <w:bottom w:val="single" w:sz="4" w:space="0" w:color="auto"/>
              <w:right w:val="single" w:sz="4" w:space="0" w:color="auto"/>
            </w:tcBorders>
            <w:shd w:val="clear" w:color="auto" w:fill="auto"/>
            <w:noWrap/>
            <w:vAlign w:val="center"/>
            <w:hideMark/>
          </w:tcPr>
          <w:p w14:paraId="0E16778C"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$95,249.00</w:t>
            </w:r>
          </w:p>
        </w:tc>
        <w:tc>
          <w:tcPr>
            <w:tcW w:w="1678" w:type="dxa"/>
            <w:tcBorders>
              <w:top w:val="nil"/>
              <w:left w:val="nil"/>
              <w:bottom w:val="single" w:sz="4" w:space="0" w:color="auto"/>
              <w:right w:val="single" w:sz="4" w:space="0" w:color="auto"/>
            </w:tcBorders>
            <w:shd w:val="clear" w:color="auto" w:fill="auto"/>
            <w:noWrap/>
            <w:vAlign w:val="center"/>
            <w:hideMark/>
          </w:tcPr>
          <w:p w14:paraId="0EF4F960"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$84,470.00</w:t>
            </w:r>
          </w:p>
        </w:tc>
        <w:tc>
          <w:tcPr>
            <w:tcW w:w="1607" w:type="dxa"/>
            <w:tcBorders>
              <w:top w:val="nil"/>
              <w:left w:val="nil"/>
              <w:bottom w:val="single" w:sz="4" w:space="0" w:color="auto"/>
              <w:right w:val="single" w:sz="4" w:space="0" w:color="auto"/>
            </w:tcBorders>
            <w:shd w:val="clear" w:color="auto" w:fill="auto"/>
            <w:noWrap/>
            <w:vAlign w:val="center"/>
            <w:hideMark/>
          </w:tcPr>
          <w:p w14:paraId="670F7E3C"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$122,643.00</w:t>
            </w:r>
          </w:p>
        </w:tc>
        <w:tc>
          <w:tcPr>
            <w:tcW w:w="1481" w:type="dxa"/>
            <w:tcBorders>
              <w:top w:val="nil"/>
              <w:left w:val="nil"/>
              <w:bottom w:val="single" w:sz="4" w:space="0" w:color="auto"/>
              <w:right w:val="single" w:sz="4" w:space="0" w:color="auto"/>
            </w:tcBorders>
            <w:shd w:val="clear" w:color="auto" w:fill="auto"/>
            <w:noWrap/>
            <w:vAlign w:val="center"/>
            <w:hideMark/>
          </w:tcPr>
          <w:p w14:paraId="586AC3FF"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$107,464.00</w:t>
            </w:r>
          </w:p>
        </w:tc>
        <w:tc>
          <w:tcPr>
            <w:tcW w:w="1553" w:type="dxa"/>
            <w:tcBorders>
              <w:top w:val="nil"/>
              <w:left w:val="nil"/>
              <w:bottom w:val="single" w:sz="4" w:space="0" w:color="auto"/>
              <w:right w:val="single" w:sz="4" w:space="0" w:color="auto"/>
            </w:tcBorders>
            <w:shd w:val="clear" w:color="auto" w:fill="auto"/>
            <w:noWrap/>
            <w:vAlign w:val="center"/>
            <w:hideMark/>
          </w:tcPr>
          <w:p w14:paraId="12EE05AD"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$109,169.00</w:t>
            </w:r>
          </w:p>
        </w:tc>
      </w:tr>
      <w:tr w:rsidR="00B54457" w:rsidRPr="00A102CB" w14:paraId="2AA008AD" w14:textId="77777777" w:rsidTr="00B30369">
        <w:trPr>
          <w:trHeight w:val="577"/>
        </w:trPr>
        <w:tc>
          <w:tcPr>
            <w:tcW w:w="2000" w:type="dxa"/>
            <w:tcBorders>
              <w:top w:val="nil"/>
              <w:left w:val="single" w:sz="4" w:space="0" w:color="auto"/>
              <w:bottom w:val="single" w:sz="4" w:space="0" w:color="auto"/>
              <w:right w:val="single" w:sz="4" w:space="0" w:color="auto"/>
            </w:tcBorders>
            <w:shd w:val="clear" w:color="auto" w:fill="auto"/>
            <w:noWrap/>
            <w:hideMark/>
          </w:tcPr>
          <w:p w14:paraId="05630F9B" w14:textId="77777777" w:rsidR="00B54457" w:rsidRPr="00A102CB" w:rsidRDefault="00B54457" w:rsidP="00B30369">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G</w:t>
            </w:r>
            <w:r w:rsidRPr="00A102CB">
              <w:rPr>
                <w:rFonts w:ascii="Calibri" w:eastAsia="Times New Roman" w:hAnsi="Calibri" w:cs="Calibri"/>
                <w:color w:val="000000"/>
                <w:sz w:val="28"/>
                <w:szCs w:val="28"/>
              </w:rPr>
              <w:t>eneral Fund</w:t>
            </w:r>
          </w:p>
        </w:tc>
        <w:tc>
          <w:tcPr>
            <w:tcW w:w="1625" w:type="dxa"/>
            <w:tcBorders>
              <w:top w:val="nil"/>
              <w:left w:val="nil"/>
              <w:bottom w:val="single" w:sz="4" w:space="0" w:color="auto"/>
              <w:right w:val="single" w:sz="4" w:space="0" w:color="auto"/>
            </w:tcBorders>
            <w:shd w:val="clear" w:color="auto" w:fill="auto"/>
            <w:noWrap/>
            <w:vAlign w:val="center"/>
            <w:hideMark/>
          </w:tcPr>
          <w:p w14:paraId="445A52B3"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$139,474.00</w:t>
            </w:r>
          </w:p>
        </w:tc>
        <w:tc>
          <w:tcPr>
            <w:tcW w:w="1678" w:type="dxa"/>
            <w:tcBorders>
              <w:top w:val="nil"/>
              <w:left w:val="nil"/>
              <w:bottom w:val="single" w:sz="4" w:space="0" w:color="auto"/>
              <w:right w:val="single" w:sz="4" w:space="0" w:color="auto"/>
            </w:tcBorders>
            <w:shd w:val="clear" w:color="auto" w:fill="auto"/>
            <w:noWrap/>
            <w:vAlign w:val="center"/>
            <w:hideMark/>
          </w:tcPr>
          <w:p w14:paraId="58236901"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$256,286.00</w:t>
            </w:r>
          </w:p>
        </w:tc>
        <w:tc>
          <w:tcPr>
            <w:tcW w:w="1607" w:type="dxa"/>
            <w:tcBorders>
              <w:top w:val="nil"/>
              <w:left w:val="nil"/>
              <w:bottom w:val="single" w:sz="4" w:space="0" w:color="auto"/>
              <w:right w:val="single" w:sz="4" w:space="0" w:color="auto"/>
            </w:tcBorders>
            <w:shd w:val="clear" w:color="auto" w:fill="auto"/>
            <w:noWrap/>
            <w:vAlign w:val="center"/>
            <w:hideMark/>
          </w:tcPr>
          <w:p w14:paraId="61802C3E"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$391,675.00</w:t>
            </w:r>
          </w:p>
        </w:tc>
        <w:tc>
          <w:tcPr>
            <w:tcW w:w="1481" w:type="dxa"/>
            <w:tcBorders>
              <w:top w:val="nil"/>
              <w:left w:val="nil"/>
              <w:bottom w:val="single" w:sz="4" w:space="0" w:color="auto"/>
              <w:right w:val="single" w:sz="4" w:space="0" w:color="auto"/>
            </w:tcBorders>
            <w:shd w:val="clear" w:color="auto" w:fill="auto"/>
            <w:noWrap/>
            <w:vAlign w:val="center"/>
            <w:hideMark/>
          </w:tcPr>
          <w:p w14:paraId="0D2E4169"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$323,088.00</w:t>
            </w:r>
          </w:p>
        </w:tc>
        <w:tc>
          <w:tcPr>
            <w:tcW w:w="1553" w:type="dxa"/>
            <w:tcBorders>
              <w:top w:val="nil"/>
              <w:left w:val="nil"/>
              <w:bottom w:val="single" w:sz="4" w:space="0" w:color="auto"/>
              <w:right w:val="single" w:sz="4" w:space="0" w:color="auto"/>
            </w:tcBorders>
            <w:shd w:val="clear" w:color="auto" w:fill="auto"/>
            <w:noWrap/>
            <w:vAlign w:val="center"/>
            <w:hideMark/>
          </w:tcPr>
          <w:p w14:paraId="4290086D"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$391,687.00</w:t>
            </w:r>
          </w:p>
        </w:tc>
      </w:tr>
      <w:tr w:rsidR="00B54457" w:rsidRPr="00A102CB" w14:paraId="253D97BE" w14:textId="77777777" w:rsidTr="00B30369">
        <w:trPr>
          <w:trHeight w:val="577"/>
        </w:trPr>
        <w:tc>
          <w:tcPr>
            <w:tcW w:w="2000" w:type="dxa"/>
            <w:tcBorders>
              <w:top w:val="nil"/>
              <w:left w:val="single" w:sz="4" w:space="0" w:color="auto"/>
              <w:bottom w:val="single" w:sz="4" w:space="0" w:color="auto"/>
              <w:right w:val="single" w:sz="4" w:space="0" w:color="auto"/>
            </w:tcBorders>
            <w:shd w:val="clear" w:color="auto" w:fill="auto"/>
            <w:noWrap/>
            <w:hideMark/>
          </w:tcPr>
          <w:p w14:paraId="5879AED6" w14:textId="77777777" w:rsidR="00B54457" w:rsidRPr="00A102CB" w:rsidRDefault="00B54457" w:rsidP="00B30369">
            <w:pPr>
              <w:spacing w:after="0" w:line="240" w:lineRule="auto"/>
              <w:rPr>
                <w:rFonts w:ascii="Calibri" w:eastAsia="Times New Roman" w:hAnsi="Calibri" w:cs="Calibri"/>
                <w:color w:val="000000"/>
                <w:sz w:val="28"/>
                <w:szCs w:val="28"/>
              </w:rPr>
            </w:pPr>
            <w:r w:rsidRPr="00A102CB">
              <w:rPr>
                <w:rFonts w:ascii="Calibri" w:eastAsia="Times New Roman" w:hAnsi="Calibri" w:cs="Calibri"/>
                <w:color w:val="000000"/>
                <w:sz w:val="28"/>
                <w:szCs w:val="28"/>
              </w:rPr>
              <w:t xml:space="preserve">Truck and Building </w:t>
            </w:r>
          </w:p>
        </w:tc>
        <w:tc>
          <w:tcPr>
            <w:tcW w:w="1625" w:type="dxa"/>
            <w:tcBorders>
              <w:top w:val="nil"/>
              <w:left w:val="nil"/>
              <w:bottom w:val="single" w:sz="4" w:space="0" w:color="auto"/>
              <w:right w:val="single" w:sz="4" w:space="0" w:color="auto"/>
            </w:tcBorders>
            <w:shd w:val="clear" w:color="auto" w:fill="auto"/>
            <w:noWrap/>
            <w:vAlign w:val="center"/>
            <w:hideMark/>
          </w:tcPr>
          <w:p w14:paraId="4F35275A"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$38,647.00</w:t>
            </w:r>
          </w:p>
        </w:tc>
        <w:tc>
          <w:tcPr>
            <w:tcW w:w="1678" w:type="dxa"/>
            <w:tcBorders>
              <w:top w:val="nil"/>
              <w:left w:val="nil"/>
              <w:bottom w:val="single" w:sz="4" w:space="0" w:color="auto"/>
              <w:right w:val="single" w:sz="4" w:space="0" w:color="auto"/>
            </w:tcBorders>
            <w:shd w:val="clear" w:color="auto" w:fill="auto"/>
            <w:noWrap/>
            <w:vAlign w:val="center"/>
            <w:hideMark/>
          </w:tcPr>
          <w:p w14:paraId="453378D8"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$38,403.00</w:t>
            </w:r>
          </w:p>
        </w:tc>
        <w:tc>
          <w:tcPr>
            <w:tcW w:w="1607" w:type="dxa"/>
            <w:tcBorders>
              <w:top w:val="nil"/>
              <w:left w:val="nil"/>
              <w:bottom w:val="single" w:sz="4" w:space="0" w:color="auto"/>
              <w:right w:val="single" w:sz="4" w:space="0" w:color="auto"/>
            </w:tcBorders>
            <w:shd w:val="clear" w:color="auto" w:fill="auto"/>
            <w:noWrap/>
            <w:vAlign w:val="center"/>
            <w:hideMark/>
          </w:tcPr>
          <w:p w14:paraId="62AFC571"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$13,161.00</w:t>
            </w:r>
          </w:p>
        </w:tc>
        <w:tc>
          <w:tcPr>
            <w:tcW w:w="1481" w:type="dxa"/>
            <w:tcBorders>
              <w:top w:val="nil"/>
              <w:left w:val="nil"/>
              <w:bottom w:val="single" w:sz="4" w:space="0" w:color="auto"/>
              <w:right w:val="single" w:sz="4" w:space="0" w:color="auto"/>
            </w:tcBorders>
            <w:shd w:val="clear" w:color="auto" w:fill="auto"/>
            <w:noWrap/>
            <w:vAlign w:val="center"/>
            <w:hideMark/>
          </w:tcPr>
          <w:p w14:paraId="0C366B20"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$41,530.00</w:t>
            </w:r>
          </w:p>
        </w:tc>
        <w:tc>
          <w:tcPr>
            <w:tcW w:w="1553" w:type="dxa"/>
            <w:tcBorders>
              <w:top w:val="nil"/>
              <w:left w:val="nil"/>
              <w:bottom w:val="single" w:sz="4" w:space="0" w:color="auto"/>
              <w:right w:val="single" w:sz="4" w:space="0" w:color="auto"/>
            </w:tcBorders>
            <w:shd w:val="clear" w:color="auto" w:fill="auto"/>
            <w:noWrap/>
            <w:vAlign w:val="center"/>
            <w:hideMark/>
          </w:tcPr>
          <w:p w14:paraId="1EB873C2"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$41,530.00</w:t>
            </w:r>
          </w:p>
        </w:tc>
      </w:tr>
      <w:tr w:rsidR="00B54457" w:rsidRPr="00A102CB" w14:paraId="2D530E17" w14:textId="77777777" w:rsidTr="00B30369">
        <w:trPr>
          <w:trHeight w:val="577"/>
        </w:trPr>
        <w:tc>
          <w:tcPr>
            <w:tcW w:w="2000" w:type="dxa"/>
            <w:tcBorders>
              <w:top w:val="nil"/>
              <w:left w:val="single" w:sz="4" w:space="0" w:color="auto"/>
              <w:bottom w:val="single" w:sz="4" w:space="0" w:color="auto"/>
              <w:right w:val="single" w:sz="4" w:space="0" w:color="auto"/>
            </w:tcBorders>
            <w:shd w:val="clear" w:color="auto" w:fill="auto"/>
            <w:noWrap/>
            <w:hideMark/>
          </w:tcPr>
          <w:p w14:paraId="46F32BB0" w14:textId="77777777" w:rsidR="00B54457" w:rsidRPr="00A102CB" w:rsidRDefault="00B54457" w:rsidP="00B30369">
            <w:pPr>
              <w:spacing w:after="0" w:line="240" w:lineRule="auto"/>
              <w:rPr>
                <w:rFonts w:ascii="Calibri" w:eastAsia="Times New Roman" w:hAnsi="Calibri" w:cs="Calibri"/>
                <w:color w:val="000000"/>
                <w:sz w:val="28"/>
                <w:szCs w:val="28"/>
              </w:rPr>
            </w:pPr>
            <w:r w:rsidRPr="00A102CB">
              <w:rPr>
                <w:rFonts w:ascii="Calibri" w:eastAsia="Times New Roman" w:hAnsi="Calibri" w:cs="Calibri"/>
                <w:color w:val="000000"/>
                <w:sz w:val="28"/>
                <w:szCs w:val="28"/>
              </w:rPr>
              <w:t>Total Expenses</w:t>
            </w:r>
          </w:p>
        </w:tc>
        <w:tc>
          <w:tcPr>
            <w:tcW w:w="1625" w:type="dxa"/>
            <w:tcBorders>
              <w:top w:val="nil"/>
              <w:left w:val="nil"/>
              <w:bottom w:val="single" w:sz="4" w:space="0" w:color="auto"/>
              <w:right w:val="single" w:sz="4" w:space="0" w:color="auto"/>
            </w:tcBorders>
            <w:shd w:val="clear" w:color="auto" w:fill="auto"/>
            <w:noWrap/>
            <w:vAlign w:val="center"/>
            <w:hideMark/>
          </w:tcPr>
          <w:p w14:paraId="79DFECB4"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$507,891.00</w:t>
            </w:r>
          </w:p>
        </w:tc>
        <w:tc>
          <w:tcPr>
            <w:tcW w:w="1678" w:type="dxa"/>
            <w:tcBorders>
              <w:top w:val="nil"/>
              <w:left w:val="nil"/>
              <w:bottom w:val="single" w:sz="4" w:space="0" w:color="auto"/>
              <w:right w:val="single" w:sz="4" w:space="0" w:color="auto"/>
            </w:tcBorders>
            <w:shd w:val="clear" w:color="auto" w:fill="auto"/>
            <w:noWrap/>
            <w:vAlign w:val="center"/>
            <w:hideMark/>
          </w:tcPr>
          <w:p w14:paraId="1E88B991"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$507,647.00</w:t>
            </w:r>
          </w:p>
        </w:tc>
        <w:tc>
          <w:tcPr>
            <w:tcW w:w="1607" w:type="dxa"/>
            <w:tcBorders>
              <w:top w:val="nil"/>
              <w:left w:val="nil"/>
              <w:bottom w:val="single" w:sz="4" w:space="0" w:color="auto"/>
              <w:right w:val="single" w:sz="4" w:space="0" w:color="auto"/>
            </w:tcBorders>
            <w:shd w:val="clear" w:color="auto" w:fill="auto"/>
            <w:noWrap/>
            <w:vAlign w:val="center"/>
            <w:hideMark/>
          </w:tcPr>
          <w:p w14:paraId="7E43B308"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$793,183.00</w:t>
            </w:r>
          </w:p>
        </w:tc>
        <w:tc>
          <w:tcPr>
            <w:tcW w:w="1481" w:type="dxa"/>
            <w:tcBorders>
              <w:top w:val="nil"/>
              <w:left w:val="nil"/>
              <w:bottom w:val="single" w:sz="4" w:space="0" w:color="auto"/>
              <w:right w:val="single" w:sz="4" w:space="0" w:color="auto"/>
            </w:tcBorders>
            <w:shd w:val="clear" w:color="auto" w:fill="auto"/>
            <w:noWrap/>
            <w:vAlign w:val="center"/>
            <w:hideMark/>
          </w:tcPr>
          <w:p w14:paraId="0638456D"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$694,896.00</w:t>
            </w:r>
          </w:p>
        </w:tc>
        <w:tc>
          <w:tcPr>
            <w:tcW w:w="1553" w:type="dxa"/>
            <w:tcBorders>
              <w:top w:val="nil"/>
              <w:left w:val="nil"/>
              <w:bottom w:val="single" w:sz="4" w:space="0" w:color="auto"/>
              <w:right w:val="single" w:sz="4" w:space="0" w:color="auto"/>
            </w:tcBorders>
            <w:shd w:val="clear" w:color="auto" w:fill="auto"/>
            <w:noWrap/>
            <w:vAlign w:val="center"/>
            <w:hideMark/>
          </w:tcPr>
          <w:p w14:paraId="37CC2277" w14:textId="77777777" w:rsidR="00B54457" w:rsidRPr="00A102CB" w:rsidRDefault="00B54457" w:rsidP="00B30369">
            <w:pPr>
              <w:spacing w:after="0" w:line="240" w:lineRule="auto"/>
              <w:jc w:val="center"/>
              <w:rPr>
                <w:rFonts w:ascii="Calibri" w:eastAsia="Times New Roman" w:hAnsi="Calibri" w:cs="Calibri"/>
                <w:color w:val="000000"/>
              </w:rPr>
            </w:pPr>
            <w:r w:rsidRPr="00A102CB">
              <w:rPr>
                <w:rFonts w:ascii="Calibri" w:eastAsia="Times New Roman" w:hAnsi="Calibri" w:cs="Calibri"/>
                <w:color w:val="000000"/>
              </w:rPr>
              <w:t>$793,736.00</w:t>
            </w:r>
          </w:p>
        </w:tc>
      </w:tr>
    </w:tbl>
    <w:p w14:paraId="1FD137A8" w14:textId="77777777" w:rsidR="009F4EB8" w:rsidRDefault="009F4EB8" w:rsidP="00131D16">
      <w:pPr>
        <w:spacing w:after="0" w:line="240" w:lineRule="auto"/>
        <w:jc w:val="center"/>
        <w:rPr>
          <w:rFonts w:ascii="Times New Roman" w:hAnsi="Times New Roman" w:cs="Times New Roman"/>
          <w:b/>
          <w:color w:val="FFFFFF" w:themeColor="background1"/>
          <w:sz w:val="36"/>
          <w:szCs w:val="36"/>
          <w:highlight w:val="black"/>
          <w:u w:val="single"/>
        </w:rPr>
      </w:pPr>
    </w:p>
    <w:p w14:paraId="30C12F52" w14:textId="2F530AC7" w:rsidR="009F4EB8" w:rsidRDefault="009F4EB8" w:rsidP="00131D16">
      <w:pPr>
        <w:spacing w:after="0" w:line="240" w:lineRule="auto"/>
        <w:jc w:val="center"/>
        <w:rPr>
          <w:rFonts w:ascii="Times New Roman" w:hAnsi="Times New Roman" w:cs="Times New Roman"/>
          <w:b/>
          <w:color w:val="FFFFFF" w:themeColor="background1"/>
          <w:sz w:val="36"/>
          <w:szCs w:val="36"/>
          <w:highlight w:val="black"/>
          <w:u w:val="single"/>
        </w:rPr>
      </w:pPr>
      <w:r w:rsidRPr="00D31F93">
        <w:rPr>
          <w:rFonts w:ascii="Times New Roman" w:hAnsi="Times New Roman" w:cs="Times New Roman"/>
          <w:b/>
          <w:color w:val="FFFFFF" w:themeColor="background1"/>
          <w:sz w:val="36"/>
          <w:szCs w:val="36"/>
          <w:highlight w:val="black"/>
          <w:u w:val="single"/>
        </w:rPr>
        <w:t>TAX INFORMATION</w:t>
      </w:r>
    </w:p>
    <w:tbl>
      <w:tblPr>
        <w:tblStyle w:val="TableGrid"/>
        <w:tblpPr w:leftFromText="180" w:rightFromText="180" w:vertAnchor="text" w:tblpX="-365" w:tblpY="1"/>
        <w:tblOverlap w:val="never"/>
        <w:tblW w:w="10380" w:type="dxa"/>
        <w:tblLayout w:type="fixed"/>
        <w:tblLook w:val="04A0" w:firstRow="1" w:lastRow="0" w:firstColumn="1" w:lastColumn="0" w:noHBand="0" w:noVBand="1"/>
      </w:tblPr>
      <w:tblGrid>
        <w:gridCol w:w="1439"/>
        <w:gridCol w:w="1800"/>
        <w:gridCol w:w="1800"/>
        <w:gridCol w:w="1080"/>
        <w:gridCol w:w="990"/>
        <w:gridCol w:w="991"/>
        <w:gridCol w:w="927"/>
        <w:gridCol w:w="8"/>
        <w:gridCol w:w="1337"/>
        <w:gridCol w:w="8"/>
      </w:tblGrid>
      <w:tr w:rsidR="009F4EB8" w:rsidRPr="000607D7" w14:paraId="40772B18" w14:textId="77777777" w:rsidTr="00B30369">
        <w:tc>
          <w:tcPr>
            <w:tcW w:w="9035" w:type="dxa"/>
            <w:gridSpan w:val="8"/>
            <w:shd w:val="clear" w:color="auto" w:fill="auto"/>
          </w:tcPr>
          <w:p w14:paraId="0254CCF7" w14:textId="3B9AC2AD" w:rsidR="009F4EB8" w:rsidRPr="005226C5" w:rsidRDefault="009F4EB8" w:rsidP="00B30369">
            <w:pPr>
              <w:jc w:val="center"/>
              <w:rPr>
                <w:rFonts w:ascii="Times New Roman" w:eastAsia="Calibri" w:hAnsi="Times New Roman" w:cs="Times New Roman"/>
                <w:bCs/>
                <w:color w:val="000000"/>
                <w:sz w:val="36"/>
                <w:szCs w:val="36"/>
              </w:rPr>
            </w:pPr>
            <w:r w:rsidRPr="005226C5">
              <w:rPr>
                <w:rFonts w:ascii="Times New Roman" w:eastAsia="Calibri" w:hAnsi="Times New Roman" w:cs="Times New Roman"/>
                <w:bCs/>
                <w:color w:val="000000"/>
                <w:sz w:val="36"/>
                <w:szCs w:val="36"/>
              </w:rPr>
              <w:t>L</w:t>
            </w:r>
            <w:r>
              <w:rPr>
                <w:rFonts w:ascii="Times New Roman" w:eastAsia="Calibri" w:hAnsi="Times New Roman" w:cs="Times New Roman"/>
                <w:bCs/>
                <w:color w:val="000000"/>
                <w:sz w:val="36"/>
                <w:szCs w:val="36"/>
              </w:rPr>
              <w:t>incoln</w:t>
            </w:r>
            <w:r w:rsidRPr="005226C5">
              <w:rPr>
                <w:rFonts w:ascii="Times New Roman" w:eastAsia="Calibri" w:hAnsi="Times New Roman" w:cs="Times New Roman"/>
                <w:bCs/>
                <w:color w:val="000000"/>
                <w:sz w:val="36"/>
                <w:szCs w:val="36"/>
              </w:rPr>
              <w:t xml:space="preserve"> C</w:t>
            </w:r>
            <w:r>
              <w:rPr>
                <w:rFonts w:ascii="Times New Roman" w:eastAsia="Calibri" w:hAnsi="Times New Roman" w:cs="Times New Roman"/>
                <w:bCs/>
                <w:color w:val="000000"/>
                <w:sz w:val="36"/>
                <w:szCs w:val="36"/>
              </w:rPr>
              <w:t>ounty</w:t>
            </w:r>
            <w:r w:rsidRPr="005226C5">
              <w:rPr>
                <w:rFonts w:ascii="Times New Roman" w:eastAsia="Calibri" w:hAnsi="Times New Roman" w:cs="Times New Roman"/>
                <w:bCs/>
                <w:color w:val="000000"/>
                <w:sz w:val="36"/>
                <w:szCs w:val="36"/>
              </w:rPr>
              <w:t xml:space="preserve"> S</w:t>
            </w:r>
            <w:r>
              <w:rPr>
                <w:rFonts w:ascii="Times New Roman" w:eastAsia="Calibri" w:hAnsi="Times New Roman" w:cs="Times New Roman"/>
                <w:bCs/>
                <w:color w:val="000000"/>
                <w:sz w:val="36"/>
                <w:szCs w:val="36"/>
              </w:rPr>
              <w:t>tatement</w:t>
            </w:r>
            <w:r w:rsidRPr="005226C5">
              <w:rPr>
                <w:rFonts w:ascii="Times New Roman" w:eastAsia="Calibri" w:hAnsi="Times New Roman" w:cs="Times New Roman"/>
                <w:bCs/>
                <w:color w:val="000000"/>
                <w:sz w:val="36"/>
                <w:szCs w:val="36"/>
              </w:rPr>
              <w:t xml:space="preserve"> </w:t>
            </w:r>
            <w:r>
              <w:rPr>
                <w:rFonts w:ascii="Times New Roman" w:eastAsia="Calibri" w:hAnsi="Times New Roman" w:cs="Times New Roman"/>
                <w:bCs/>
                <w:color w:val="000000"/>
                <w:sz w:val="36"/>
                <w:szCs w:val="36"/>
              </w:rPr>
              <w:t>of</w:t>
            </w:r>
            <w:r w:rsidRPr="005226C5">
              <w:rPr>
                <w:rFonts w:ascii="Times New Roman" w:eastAsia="Calibri" w:hAnsi="Times New Roman" w:cs="Times New Roman"/>
                <w:bCs/>
                <w:color w:val="000000"/>
                <w:sz w:val="36"/>
                <w:szCs w:val="36"/>
              </w:rPr>
              <w:t xml:space="preserve"> T</w:t>
            </w:r>
            <w:r>
              <w:rPr>
                <w:rFonts w:ascii="Times New Roman" w:eastAsia="Calibri" w:hAnsi="Times New Roman" w:cs="Times New Roman"/>
                <w:bCs/>
                <w:color w:val="000000"/>
                <w:sz w:val="36"/>
                <w:szCs w:val="36"/>
              </w:rPr>
              <w:t>axes</w:t>
            </w:r>
            <w:r w:rsidRPr="005226C5">
              <w:rPr>
                <w:rFonts w:ascii="Times New Roman" w:eastAsia="Calibri" w:hAnsi="Times New Roman" w:cs="Times New Roman"/>
                <w:bCs/>
                <w:color w:val="000000"/>
                <w:sz w:val="36"/>
                <w:szCs w:val="36"/>
              </w:rPr>
              <w:t xml:space="preserve"> </w:t>
            </w:r>
            <w:r w:rsidR="002D337E">
              <w:rPr>
                <w:rFonts w:ascii="Times New Roman" w:eastAsia="Calibri" w:hAnsi="Times New Roman" w:cs="Times New Roman"/>
                <w:bCs/>
                <w:color w:val="000000"/>
                <w:sz w:val="36"/>
                <w:szCs w:val="36"/>
              </w:rPr>
              <w:t xml:space="preserve">for </w:t>
            </w:r>
            <w:r w:rsidR="00AC17F5">
              <w:rPr>
                <w:rFonts w:ascii="Times New Roman" w:eastAsia="Calibri" w:hAnsi="Times New Roman" w:cs="Times New Roman"/>
                <w:bCs/>
                <w:color w:val="000000"/>
                <w:sz w:val="36"/>
                <w:szCs w:val="36"/>
              </w:rPr>
              <w:t xml:space="preserve">fire </w:t>
            </w:r>
            <w:r w:rsidR="002D337E" w:rsidRPr="00AC17F5">
              <w:rPr>
                <w:rFonts w:ascii="Times New Roman" w:eastAsia="Calibri" w:hAnsi="Times New Roman" w:cs="Times New Roman"/>
                <w:bCs/>
                <w:i/>
                <w:iCs/>
                <w:color w:val="000000"/>
                <w:sz w:val="36"/>
                <w:szCs w:val="36"/>
              </w:rPr>
              <w:t>Districts</w:t>
            </w:r>
          </w:p>
          <w:p w14:paraId="0A47C3DA" w14:textId="009B731D" w:rsidR="009F4EB8" w:rsidRPr="000607D7" w:rsidRDefault="009F4EB8" w:rsidP="00B30369">
            <w:pPr>
              <w:jc w:val="center"/>
              <w:rPr>
                <w:rFonts w:ascii="Times New Roman" w:eastAsia="Calibri" w:hAnsi="Times New Roman" w:cs="Times New Roman"/>
                <w:bCs/>
                <w:i/>
                <w:iCs/>
                <w:color w:val="000000"/>
                <w:sz w:val="24"/>
                <w:szCs w:val="24"/>
              </w:rPr>
            </w:pPr>
            <w:r w:rsidRPr="00954D01">
              <w:rPr>
                <w:rFonts w:ascii="Times New Roman" w:hAnsi="Times New Roman" w:cs="Times New Roman"/>
                <w:i/>
                <w:iCs/>
                <w:sz w:val="24"/>
                <w:szCs w:val="24"/>
              </w:rPr>
              <w:t>FOR YEAR ENDING JUNE 30, 202</w:t>
            </w:r>
            <w:r w:rsidR="00AC17F5">
              <w:rPr>
                <w:rFonts w:ascii="Times New Roman" w:hAnsi="Times New Roman" w:cs="Times New Roman"/>
                <w:i/>
                <w:iCs/>
                <w:sz w:val="24"/>
                <w:szCs w:val="24"/>
              </w:rPr>
              <w:t>5</w:t>
            </w:r>
            <w:r w:rsidRPr="00954D01">
              <w:rPr>
                <w:rFonts w:ascii="Times New Roman" w:hAnsi="Times New Roman" w:cs="Times New Roman"/>
                <w:i/>
                <w:iCs/>
                <w:sz w:val="24"/>
                <w:szCs w:val="24"/>
              </w:rPr>
              <w:t>, ASSESSMENT ROLL OF 202</w:t>
            </w:r>
            <w:r w:rsidR="004B0BAC">
              <w:rPr>
                <w:rFonts w:ascii="Times New Roman" w:hAnsi="Times New Roman" w:cs="Times New Roman"/>
                <w:i/>
                <w:iCs/>
                <w:sz w:val="24"/>
                <w:szCs w:val="24"/>
              </w:rPr>
              <w:t>4</w:t>
            </w:r>
            <w:r w:rsidRPr="00954D01">
              <w:rPr>
                <w:rFonts w:ascii="Times New Roman" w:hAnsi="Times New Roman" w:cs="Times New Roman"/>
                <w:i/>
                <w:iCs/>
                <w:sz w:val="24"/>
                <w:szCs w:val="24"/>
              </w:rPr>
              <w:t>-</w:t>
            </w:r>
            <w:r>
              <w:rPr>
                <w:rFonts w:ascii="Times New Roman" w:hAnsi="Times New Roman" w:cs="Times New Roman"/>
                <w:i/>
                <w:iCs/>
                <w:sz w:val="24"/>
                <w:szCs w:val="24"/>
              </w:rPr>
              <w:t>20</w:t>
            </w:r>
            <w:r w:rsidRPr="00954D01">
              <w:rPr>
                <w:rFonts w:ascii="Times New Roman" w:hAnsi="Times New Roman" w:cs="Times New Roman"/>
                <w:i/>
                <w:iCs/>
                <w:sz w:val="24"/>
                <w:szCs w:val="24"/>
              </w:rPr>
              <w:t>2</w:t>
            </w:r>
            <w:r w:rsidR="004B0BAC">
              <w:rPr>
                <w:rFonts w:ascii="Times New Roman" w:hAnsi="Times New Roman" w:cs="Times New Roman"/>
                <w:i/>
                <w:iCs/>
                <w:sz w:val="24"/>
                <w:szCs w:val="24"/>
              </w:rPr>
              <w:t>5</w:t>
            </w:r>
          </w:p>
        </w:tc>
        <w:tc>
          <w:tcPr>
            <w:tcW w:w="1345" w:type="dxa"/>
            <w:gridSpan w:val="2"/>
          </w:tcPr>
          <w:p w14:paraId="7E3132CF" w14:textId="77777777" w:rsidR="009F4EB8" w:rsidRPr="005226C5" w:rsidRDefault="009F4EB8" w:rsidP="00B30369">
            <w:pPr>
              <w:jc w:val="center"/>
              <w:rPr>
                <w:rFonts w:ascii="Times New Roman" w:eastAsia="Calibri" w:hAnsi="Times New Roman" w:cs="Times New Roman"/>
                <w:bCs/>
                <w:color w:val="000000"/>
                <w:sz w:val="36"/>
                <w:szCs w:val="36"/>
              </w:rPr>
            </w:pPr>
          </w:p>
        </w:tc>
      </w:tr>
      <w:tr w:rsidR="009F4EB8" w:rsidRPr="000607D7" w14:paraId="3072B2FF" w14:textId="77777777" w:rsidTr="00B30369">
        <w:trPr>
          <w:gridAfter w:val="1"/>
          <w:wAfter w:w="8" w:type="dxa"/>
        </w:trPr>
        <w:tc>
          <w:tcPr>
            <w:tcW w:w="1439" w:type="dxa"/>
            <w:shd w:val="clear" w:color="auto" w:fill="D9D9D9" w:themeFill="background1" w:themeFillShade="D9"/>
            <w:vAlign w:val="bottom"/>
          </w:tcPr>
          <w:p w14:paraId="36BD0B90" w14:textId="77777777" w:rsidR="009F4EB8" w:rsidRPr="000607D7" w:rsidRDefault="009F4EB8" w:rsidP="00B30369">
            <w:pPr>
              <w:jc w:val="center"/>
              <w:rPr>
                <w:rFonts w:ascii="Times New Roman" w:eastAsia="Calibri" w:hAnsi="Times New Roman" w:cs="Times New Roman"/>
                <w:bCs/>
                <w:color w:val="000000"/>
                <w:sz w:val="20"/>
                <w:szCs w:val="20"/>
                <w:u w:val="single"/>
              </w:rPr>
            </w:pPr>
            <w:r w:rsidRPr="000607D7">
              <w:rPr>
                <w:rFonts w:ascii="Times New Roman" w:eastAsia="Calibri" w:hAnsi="Times New Roman" w:cs="Times New Roman"/>
                <w:bCs/>
                <w:color w:val="000000"/>
                <w:sz w:val="20"/>
                <w:szCs w:val="20"/>
                <w:u w:val="single"/>
              </w:rPr>
              <w:t>TAXING DISTRICT</w:t>
            </w:r>
          </w:p>
        </w:tc>
        <w:tc>
          <w:tcPr>
            <w:tcW w:w="1800" w:type="dxa"/>
            <w:shd w:val="clear" w:color="auto" w:fill="D9D9D9" w:themeFill="background1" w:themeFillShade="D9"/>
            <w:vAlign w:val="bottom"/>
          </w:tcPr>
          <w:p w14:paraId="0D7176F8" w14:textId="77777777" w:rsidR="009F4EB8" w:rsidRPr="000607D7" w:rsidRDefault="009F4EB8" w:rsidP="00B30369">
            <w:pPr>
              <w:jc w:val="center"/>
              <w:rPr>
                <w:rFonts w:ascii="Times New Roman" w:eastAsia="Calibri" w:hAnsi="Times New Roman" w:cs="Times New Roman"/>
                <w:bCs/>
                <w:color w:val="000000"/>
                <w:sz w:val="20"/>
                <w:szCs w:val="20"/>
                <w:u w:val="single"/>
              </w:rPr>
            </w:pPr>
            <w:r w:rsidRPr="000607D7">
              <w:rPr>
                <w:rFonts w:ascii="Times New Roman" w:eastAsia="Calibri" w:hAnsi="Times New Roman" w:cs="Times New Roman"/>
                <w:bCs/>
                <w:color w:val="000000"/>
                <w:sz w:val="20"/>
                <w:szCs w:val="20"/>
                <w:u w:val="single"/>
              </w:rPr>
              <w:t>TOTAL ASSESSED VALUE ON ROLL</w:t>
            </w:r>
          </w:p>
        </w:tc>
        <w:tc>
          <w:tcPr>
            <w:tcW w:w="1800" w:type="dxa"/>
            <w:shd w:val="clear" w:color="auto" w:fill="D9D9D9" w:themeFill="background1" w:themeFillShade="D9"/>
            <w:vAlign w:val="bottom"/>
          </w:tcPr>
          <w:p w14:paraId="54EDD1E6" w14:textId="77777777" w:rsidR="009F4EB8" w:rsidRPr="000607D7" w:rsidRDefault="009F4EB8" w:rsidP="00B30369">
            <w:pPr>
              <w:jc w:val="center"/>
              <w:rPr>
                <w:rFonts w:ascii="Times New Roman" w:eastAsia="Calibri" w:hAnsi="Times New Roman" w:cs="Times New Roman"/>
                <w:bCs/>
                <w:color w:val="000000"/>
                <w:sz w:val="20"/>
                <w:szCs w:val="20"/>
                <w:u w:val="single"/>
              </w:rPr>
            </w:pPr>
            <w:r w:rsidRPr="000607D7">
              <w:rPr>
                <w:rFonts w:ascii="Times New Roman" w:eastAsia="Calibri" w:hAnsi="Times New Roman" w:cs="Times New Roman"/>
                <w:bCs/>
                <w:color w:val="000000"/>
                <w:sz w:val="20"/>
                <w:szCs w:val="20"/>
                <w:u w:val="single"/>
              </w:rPr>
              <w:t>TOTAL ASSESSED VALUE TO CALCULATE RATE</w:t>
            </w:r>
          </w:p>
        </w:tc>
        <w:tc>
          <w:tcPr>
            <w:tcW w:w="1080" w:type="dxa"/>
            <w:shd w:val="clear" w:color="auto" w:fill="D9D9D9" w:themeFill="background1" w:themeFillShade="D9"/>
            <w:vAlign w:val="bottom"/>
          </w:tcPr>
          <w:p w14:paraId="429A3B2C" w14:textId="77777777" w:rsidR="009F4EB8" w:rsidRPr="000607D7" w:rsidRDefault="009F4EB8" w:rsidP="00B30369">
            <w:pPr>
              <w:jc w:val="center"/>
              <w:rPr>
                <w:rFonts w:ascii="Times New Roman" w:eastAsia="Calibri" w:hAnsi="Times New Roman" w:cs="Times New Roman"/>
                <w:bCs/>
                <w:color w:val="000000"/>
                <w:sz w:val="20"/>
                <w:szCs w:val="20"/>
                <w:u w:val="single"/>
              </w:rPr>
            </w:pPr>
            <w:r w:rsidRPr="000607D7">
              <w:rPr>
                <w:rFonts w:ascii="Times New Roman" w:eastAsia="Calibri" w:hAnsi="Times New Roman" w:cs="Times New Roman"/>
                <w:bCs/>
                <w:color w:val="000000"/>
                <w:sz w:val="20"/>
                <w:szCs w:val="20"/>
                <w:u w:val="single"/>
              </w:rPr>
              <w:t>OPERATING RATE</w:t>
            </w:r>
          </w:p>
        </w:tc>
        <w:tc>
          <w:tcPr>
            <w:tcW w:w="990" w:type="dxa"/>
            <w:shd w:val="clear" w:color="auto" w:fill="D9D9D9" w:themeFill="background1" w:themeFillShade="D9"/>
            <w:vAlign w:val="bottom"/>
          </w:tcPr>
          <w:p w14:paraId="31DCDFED" w14:textId="77777777" w:rsidR="009F4EB8" w:rsidRPr="000607D7" w:rsidRDefault="009F4EB8" w:rsidP="00B30369">
            <w:pPr>
              <w:jc w:val="center"/>
              <w:rPr>
                <w:rFonts w:ascii="Times New Roman" w:eastAsia="Calibri" w:hAnsi="Times New Roman" w:cs="Times New Roman"/>
                <w:bCs/>
                <w:color w:val="000000"/>
                <w:sz w:val="20"/>
                <w:szCs w:val="20"/>
                <w:u w:val="single"/>
              </w:rPr>
            </w:pPr>
            <w:r w:rsidRPr="000607D7">
              <w:rPr>
                <w:rFonts w:ascii="Times New Roman" w:eastAsia="Calibri" w:hAnsi="Times New Roman" w:cs="Times New Roman"/>
                <w:bCs/>
                <w:color w:val="000000"/>
                <w:sz w:val="20"/>
                <w:szCs w:val="20"/>
                <w:u w:val="single"/>
              </w:rPr>
              <w:t>LOCAL OPTION RATE</w:t>
            </w:r>
          </w:p>
        </w:tc>
        <w:tc>
          <w:tcPr>
            <w:tcW w:w="991" w:type="dxa"/>
            <w:shd w:val="clear" w:color="auto" w:fill="D9D9D9" w:themeFill="background1" w:themeFillShade="D9"/>
            <w:vAlign w:val="bottom"/>
          </w:tcPr>
          <w:p w14:paraId="018751E1" w14:textId="77777777" w:rsidR="009F4EB8" w:rsidRPr="000607D7" w:rsidRDefault="009F4EB8" w:rsidP="00B30369">
            <w:pPr>
              <w:jc w:val="center"/>
              <w:rPr>
                <w:rFonts w:ascii="Times New Roman" w:eastAsia="Calibri" w:hAnsi="Times New Roman" w:cs="Times New Roman"/>
                <w:bCs/>
                <w:color w:val="000000"/>
                <w:sz w:val="20"/>
                <w:szCs w:val="20"/>
                <w:u w:val="single"/>
              </w:rPr>
            </w:pPr>
            <w:r w:rsidRPr="000607D7">
              <w:rPr>
                <w:rFonts w:ascii="Times New Roman" w:eastAsia="Calibri" w:hAnsi="Times New Roman" w:cs="Times New Roman"/>
                <w:bCs/>
                <w:color w:val="000000"/>
                <w:sz w:val="20"/>
                <w:szCs w:val="20"/>
                <w:u w:val="single"/>
              </w:rPr>
              <w:t>BOND RATE</w:t>
            </w:r>
          </w:p>
        </w:tc>
        <w:tc>
          <w:tcPr>
            <w:tcW w:w="927" w:type="dxa"/>
            <w:shd w:val="clear" w:color="auto" w:fill="D9D9D9" w:themeFill="background1" w:themeFillShade="D9"/>
            <w:vAlign w:val="bottom"/>
          </w:tcPr>
          <w:p w14:paraId="3F5CE2DB" w14:textId="77777777" w:rsidR="009F4EB8" w:rsidRPr="000607D7" w:rsidRDefault="009F4EB8" w:rsidP="00B30369">
            <w:pPr>
              <w:jc w:val="center"/>
              <w:rPr>
                <w:rFonts w:ascii="Times New Roman" w:eastAsia="Calibri" w:hAnsi="Times New Roman" w:cs="Times New Roman"/>
                <w:bCs/>
                <w:color w:val="000000"/>
                <w:sz w:val="20"/>
                <w:szCs w:val="20"/>
                <w:u w:val="single"/>
              </w:rPr>
            </w:pPr>
            <w:r w:rsidRPr="000607D7">
              <w:rPr>
                <w:rFonts w:ascii="Times New Roman" w:eastAsia="Calibri" w:hAnsi="Times New Roman" w:cs="Times New Roman"/>
                <w:bCs/>
                <w:color w:val="000000"/>
                <w:sz w:val="20"/>
                <w:szCs w:val="20"/>
                <w:u w:val="single"/>
              </w:rPr>
              <w:t>BILLING RATE</w:t>
            </w:r>
          </w:p>
        </w:tc>
        <w:tc>
          <w:tcPr>
            <w:tcW w:w="1345" w:type="dxa"/>
            <w:gridSpan w:val="2"/>
            <w:shd w:val="clear" w:color="auto" w:fill="D9D9D9" w:themeFill="background1" w:themeFillShade="D9"/>
          </w:tcPr>
          <w:p w14:paraId="6977B549" w14:textId="77777777" w:rsidR="009F4EB8" w:rsidRPr="000607D7" w:rsidRDefault="009F4EB8" w:rsidP="00B30369">
            <w:pPr>
              <w:jc w:val="center"/>
              <w:rPr>
                <w:rFonts w:ascii="Times New Roman" w:eastAsia="Calibri" w:hAnsi="Times New Roman" w:cs="Times New Roman"/>
                <w:bCs/>
                <w:color w:val="000000"/>
                <w:sz w:val="20"/>
                <w:szCs w:val="20"/>
                <w:u w:val="single"/>
              </w:rPr>
            </w:pPr>
          </w:p>
        </w:tc>
      </w:tr>
      <w:tr w:rsidR="009F4EB8" w:rsidRPr="000607D7" w14:paraId="496AD987" w14:textId="77777777" w:rsidTr="00B30369">
        <w:trPr>
          <w:gridAfter w:val="1"/>
          <w:wAfter w:w="8" w:type="dxa"/>
        </w:trPr>
        <w:tc>
          <w:tcPr>
            <w:tcW w:w="1439" w:type="dxa"/>
            <w:vAlign w:val="center"/>
          </w:tcPr>
          <w:p w14:paraId="3B49B5AE" w14:textId="77777777" w:rsidR="009F4EB8" w:rsidRPr="000607D7" w:rsidRDefault="009F4EB8" w:rsidP="00B30369">
            <w:pPr>
              <w:jc w:val="center"/>
              <w:rPr>
                <w:rFonts w:ascii="Times New Roman" w:eastAsia="Calibri" w:hAnsi="Times New Roman" w:cs="Times New Roman"/>
                <w:bCs/>
                <w:color w:val="000000"/>
                <w:sz w:val="24"/>
                <w:szCs w:val="24"/>
              </w:rPr>
            </w:pPr>
            <w:r w:rsidRPr="000607D7">
              <w:rPr>
                <w:rFonts w:ascii="Times New Roman" w:eastAsia="Calibri" w:hAnsi="Times New Roman" w:cs="Times New Roman"/>
                <w:bCs/>
                <w:color w:val="000000"/>
                <w:sz w:val="24"/>
                <w:szCs w:val="24"/>
              </w:rPr>
              <w:t>CENTRAL COAST F/R</w:t>
            </w:r>
          </w:p>
        </w:tc>
        <w:tc>
          <w:tcPr>
            <w:tcW w:w="1800" w:type="dxa"/>
            <w:vAlign w:val="center"/>
          </w:tcPr>
          <w:p w14:paraId="15CBB446" w14:textId="77777777" w:rsidR="009F4EB8" w:rsidRPr="000607D7" w:rsidRDefault="009F4EB8" w:rsidP="00B30369">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$495,889,820</w:t>
            </w:r>
          </w:p>
        </w:tc>
        <w:tc>
          <w:tcPr>
            <w:tcW w:w="1800" w:type="dxa"/>
            <w:vAlign w:val="center"/>
          </w:tcPr>
          <w:p w14:paraId="42CF8FA9" w14:textId="77777777" w:rsidR="009F4EB8" w:rsidRPr="000607D7" w:rsidRDefault="009F4EB8" w:rsidP="00B30369">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$487,931,100</w:t>
            </w:r>
          </w:p>
        </w:tc>
        <w:tc>
          <w:tcPr>
            <w:tcW w:w="1080" w:type="dxa"/>
            <w:vAlign w:val="center"/>
          </w:tcPr>
          <w:p w14:paraId="2FC72302" w14:textId="77777777" w:rsidR="009F4EB8" w:rsidRPr="00714D3B" w:rsidRDefault="009F4EB8" w:rsidP="00B30369">
            <w:pPr>
              <w:jc w:val="center"/>
              <w:rPr>
                <w:rFonts w:ascii="Times New Roman" w:hAnsi="Times New Roman" w:cs="Times New Roman"/>
              </w:rPr>
            </w:pPr>
            <w:r w:rsidRPr="00714D3B">
              <w:rPr>
                <w:rFonts w:ascii="Times New Roman" w:hAnsi="Times New Roman" w:cs="Times New Roman"/>
              </w:rPr>
              <w:t>0.8209</w:t>
            </w:r>
          </w:p>
          <w:p w14:paraId="0596CAB0" w14:textId="77777777" w:rsidR="009F4EB8" w:rsidRPr="00714D3B" w:rsidRDefault="009F4EB8" w:rsidP="00B30369">
            <w:pPr>
              <w:jc w:val="center"/>
              <w:rPr>
                <w:rFonts w:ascii="Times New Roman" w:eastAsia="Calibri" w:hAnsi="Times New Roman" w:cs="Times New Roman"/>
                <w:bCs/>
                <w:color w:val="000000"/>
              </w:rPr>
            </w:pPr>
          </w:p>
        </w:tc>
        <w:tc>
          <w:tcPr>
            <w:tcW w:w="990" w:type="dxa"/>
            <w:vAlign w:val="center"/>
          </w:tcPr>
          <w:p w14:paraId="04EA75F1" w14:textId="77777777" w:rsidR="009F4EB8" w:rsidRPr="00714D3B" w:rsidRDefault="009F4EB8" w:rsidP="00B30369">
            <w:pPr>
              <w:jc w:val="center"/>
              <w:rPr>
                <w:rFonts w:ascii="Times New Roman" w:hAnsi="Times New Roman" w:cs="Times New Roman"/>
              </w:rPr>
            </w:pPr>
            <w:r w:rsidRPr="00714D3B">
              <w:rPr>
                <w:rFonts w:ascii="Times New Roman" w:hAnsi="Times New Roman" w:cs="Times New Roman"/>
              </w:rPr>
              <w:t>1.5200</w:t>
            </w:r>
          </w:p>
          <w:p w14:paraId="31BB5447" w14:textId="77777777" w:rsidR="009F4EB8" w:rsidRPr="00714D3B" w:rsidRDefault="009F4EB8" w:rsidP="00B30369">
            <w:pPr>
              <w:jc w:val="center"/>
              <w:rPr>
                <w:rFonts w:ascii="Times New Roman" w:eastAsia="Calibri" w:hAnsi="Times New Roman" w:cs="Times New Roman"/>
                <w:bCs/>
                <w:color w:val="000000"/>
              </w:rPr>
            </w:pPr>
          </w:p>
        </w:tc>
        <w:tc>
          <w:tcPr>
            <w:tcW w:w="991" w:type="dxa"/>
            <w:vAlign w:val="center"/>
          </w:tcPr>
          <w:p w14:paraId="7A9CE455" w14:textId="77777777" w:rsidR="009F4EB8" w:rsidRPr="00714D3B" w:rsidRDefault="009F4EB8" w:rsidP="00B30369">
            <w:pPr>
              <w:jc w:val="center"/>
              <w:rPr>
                <w:rFonts w:ascii="Times New Roman" w:hAnsi="Times New Roman" w:cs="Times New Roman"/>
              </w:rPr>
            </w:pPr>
            <w:r w:rsidRPr="00714D3B">
              <w:rPr>
                <w:rFonts w:ascii="Times New Roman" w:hAnsi="Times New Roman" w:cs="Times New Roman"/>
              </w:rPr>
              <w:t>0.0000</w:t>
            </w:r>
          </w:p>
          <w:p w14:paraId="6FF08816" w14:textId="77777777" w:rsidR="009F4EB8" w:rsidRPr="00714D3B" w:rsidRDefault="009F4EB8" w:rsidP="00B30369">
            <w:pPr>
              <w:jc w:val="center"/>
              <w:rPr>
                <w:rFonts w:ascii="Times New Roman" w:eastAsia="Calibri" w:hAnsi="Times New Roman" w:cs="Times New Roman"/>
                <w:bCs/>
                <w:color w:val="000000"/>
              </w:rPr>
            </w:pPr>
          </w:p>
        </w:tc>
        <w:tc>
          <w:tcPr>
            <w:tcW w:w="927" w:type="dxa"/>
            <w:shd w:val="clear" w:color="auto" w:fill="auto"/>
            <w:vAlign w:val="center"/>
          </w:tcPr>
          <w:p w14:paraId="79A1B3E4" w14:textId="77777777" w:rsidR="009F4EB8" w:rsidRDefault="009F4EB8" w:rsidP="00B30369">
            <w:pPr>
              <w:jc w:val="center"/>
              <w:rPr>
                <w:rFonts w:ascii="Times New Roman" w:hAnsi="Times New Roman" w:cs="Times New Roman"/>
                <w:sz w:val="24"/>
                <w:szCs w:val="24"/>
              </w:rPr>
            </w:pPr>
            <w:r w:rsidRPr="000607D7">
              <w:rPr>
                <w:rFonts w:ascii="Times New Roman" w:hAnsi="Times New Roman" w:cs="Times New Roman"/>
                <w:sz w:val="24"/>
                <w:szCs w:val="24"/>
              </w:rPr>
              <w:t>2.3409</w:t>
            </w:r>
          </w:p>
          <w:p w14:paraId="4B7F346E" w14:textId="77777777" w:rsidR="009F4EB8" w:rsidRPr="000607D7" w:rsidRDefault="009F4EB8" w:rsidP="00B30369">
            <w:pPr>
              <w:jc w:val="center"/>
              <w:rPr>
                <w:rFonts w:ascii="Times New Roman" w:eastAsia="Calibri" w:hAnsi="Times New Roman" w:cs="Times New Roman"/>
                <w:bCs/>
                <w:color w:val="000000"/>
                <w:sz w:val="24"/>
                <w:szCs w:val="24"/>
              </w:rPr>
            </w:pPr>
          </w:p>
        </w:tc>
        <w:tc>
          <w:tcPr>
            <w:tcW w:w="1345" w:type="dxa"/>
            <w:gridSpan w:val="2"/>
            <w:vAlign w:val="center"/>
          </w:tcPr>
          <w:p w14:paraId="6A0B2A83" w14:textId="77777777" w:rsidR="009F4EB8" w:rsidRPr="000607D7" w:rsidRDefault="009F4EB8" w:rsidP="00B30369">
            <w:pPr>
              <w:ind w:right="-264"/>
              <w:contextualSpacing/>
              <w:rPr>
                <w:rFonts w:ascii="Times New Roman" w:hAnsi="Times New Roman" w:cs="Times New Roman"/>
                <w:sz w:val="24"/>
                <w:szCs w:val="24"/>
              </w:rPr>
            </w:pPr>
            <w:r>
              <w:rPr>
                <w:rFonts w:ascii="Times New Roman" w:hAnsi="Times New Roman" w:cs="Times New Roman"/>
                <w:sz w:val="24"/>
                <w:szCs w:val="24"/>
              </w:rPr>
              <w:t>$1,141,578</w:t>
            </w:r>
          </w:p>
        </w:tc>
      </w:tr>
      <w:tr w:rsidR="009F4EB8" w:rsidRPr="000607D7" w14:paraId="5E2088F3" w14:textId="77777777" w:rsidTr="00B30369">
        <w:trPr>
          <w:gridAfter w:val="1"/>
          <w:wAfter w:w="8" w:type="dxa"/>
        </w:trPr>
        <w:tc>
          <w:tcPr>
            <w:tcW w:w="1439" w:type="dxa"/>
            <w:vAlign w:val="center"/>
          </w:tcPr>
          <w:p w14:paraId="2327E623" w14:textId="77777777" w:rsidR="009F4EB8" w:rsidRPr="000607D7" w:rsidRDefault="009F4EB8" w:rsidP="00B30369">
            <w:pPr>
              <w:jc w:val="center"/>
              <w:rPr>
                <w:rFonts w:ascii="Times New Roman" w:eastAsia="Calibri" w:hAnsi="Times New Roman" w:cs="Times New Roman"/>
                <w:bCs/>
                <w:color w:val="000000"/>
                <w:sz w:val="24"/>
                <w:szCs w:val="24"/>
              </w:rPr>
            </w:pPr>
            <w:r w:rsidRPr="000607D7">
              <w:rPr>
                <w:rFonts w:ascii="Times New Roman" w:eastAsia="Calibri" w:hAnsi="Times New Roman" w:cs="Times New Roman"/>
                <w:bCs/>
                <w:color w:val="000000"/>
                <w:sz w:val="24"/>
                <w:szCs w:val="24"/>
              </w:rPr>
              <w:t>NORTH LINCOLN</w:t>
            </w:r>
          </w:p>
        </w:tc>
        <w:tc>
          <w:tcPr>
            <w:tcW w:w="1800" w:type="dxa"/>
            <w:vAlign w:val="center"/>
          </w:tcPr>
          <w:p w14:paraId="4CB49B3D" w14:textId="77777777" w:rsidR="009F4EB8" w:rsidRPr="000607D7" w:rsidRDefault="009F4EB8" w:rsidP="00B30369">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$2,872,950,660</w:t>
            </w:r>
          </w:p>
        </w:tc>
        <w:tc>
          <w:tcPr>
            <w:tcW w:w="1800" w:type="dxa"/>
            <w:vAlign w:val="center"/>
          </w:tcPr>
          <w:p w14:paraId="47B45AC9" w14:textId="77777777" w:rsidR="009F4EB8" w:rsidRPr="000607D7" w:rsidRDefault="009F4EB8" w:rsidP="00B30369">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$2,809,098,660</w:t>
            </w:r>
          </w:p>
        </w:tc>
        <w:tc>
          <w:tcPr>
            <w:tcW w:w="1080" w:type="dxa"/>
            <w:vAlign w:val="center"/>
          </w:tcPr>
          <w:p w14:paraId="6D0BB2E0" w14:textId="77777777" w:rsidR="009F4EB8" w:rsidRPr="00714D3B" w:rsidRDefault="009F4EB8" w:rsidP="00B30369">
            <w:pPr>
              <w:jc w:val="center"/>
              <w:rPr>
                <w:rFonts w:ascii="Times New Roman" w:hAnsi="Times New Roman" w:cs="Times New Roman"/>
              </w:rPr>
            </w:pPr>
            <w:r w:rsidRPr="00714D3B">
              <w:rPr>
                <w:rFonts w:ascii="Times New Roman" w:hAnsi="Times New Roman" w:cs="Times New Roman"/>
              </w:rPr>
              <w:t>0.6783</w:t>
            </w:r>
          </w:p>
          <w:p w14:paraId="74DA1DC1" w14:textId="77777777" w:rsidR="009F4EB8" w:rsidRPr="00714D3B" w:rsidRDefault="009F4EB8" w:rsidP="00B30369">
            <w:pPr>
              <w:jc w:val="center"/>
              <w:rPr>
                <w:rFonts w:ascii="Times New Roman" w:eastAsia="Calibri" w:hAnsi="Times New Roman" w:cs="Times New Roman"/>
                <w:bCs/>
                <w:color w:val="000000"/>
              </w:rPr>
            </w:pPr>
          </w:p>
        </w:tc>
        <w:tc>
          <w:tcPr>
            <w:tcW w:w="990" w:type="dxa"/>
            <w:vAlign w:val="center"/>
          </w:tcPr>
          <w:p w14:paraId="6EB461FB" w14:textId="77777777" w:rsidR="009F4EB8" w:rsidRPr="00714D3B" w:rsidRDefault="009F4EB8" w:rsidP="00B30369">
            <w:pPr>
              <w:jc w:val="center"/>
              <w:rPr>
                <w:rFonts w:ascii="Times New Roman" w:hAnsi="Times New Roman" w:cs="Times New Roman"/>
              </w:rPr>
            </w:pPr>
            <w:r w:rsidRPr="00714D3B">
              <w:rPr>
                <w:rFonts w:ascii="Times New Roman" w:hAnsi="Times New Roman" w:cs="Times New Roman"/>
              </w:rPr>
              <w:t>1.2200</w:t>
            </w:r>
          </w:p>
          <w:p w14:paraId="191FD78B" w14:textId="77777777" w:rsidR="009F4EB8" w:rsidRPr="00714D3B" w:rsidRDefault="009F4EB8" w:rsidP="00B30369">
            <w:pPr>
              <w:jc w:val="center"/>
              <w:rPr>
                <w:rFonts w:ascii="Times New Roman" w:eastAsia="Calibri" w:hAnsi="Times New Roman" w:cs="Times New Roman"/>
                <w:bCs/>
                <w:color w:val="000000"/>
              </w:rPr>
            </w:pPr>
          </w:p>
        </w:tc>
        <w:tc>
          <w:tcPr>
            <w:tcW w:w="991" w:type="dxa"/>
            <w:vAlign w:val="center"/>
          </w:tcPr>
          <w:p w14:paraId="759C9EA0" w14:textId="77777777" w:rsidR="009F4EB8" w:rsidRPr="00714D3B" w:rsidRDefault="009F4EB8" w:rsidP="00B30369">
            <w:pPr>
              <w:jc w:val="center"/>
              <w:rPr>
                <w:rFonts w:ascii="Times New Roman" w:hAnsi="Times New Roman" w:cs="Times New Roman"/>
              </w:rPr>
            </w:pPr>
            <w:r w:rsidRPr="00714D3B">
              <w:rPr>
                <w:rFonts w:ascii="Times New Roman" w:hAnsi="Times New Roman" w:cs="Times New Roman"/>
              </w:rPr>
              <w:t>0.3248</w:t>
            </w:r>
          </w:p>
          <w:p w14:paraId="147E43A2" w14:textId="77777777" w:rsidR="009F4EB8" w:rsidRPr="00714D3B" w:rsidRDefault="009F4EB8" w:rsidP="00B30369">
            <w:pPr>
              <w:jc w:val="center"/>
              <w:rPr>
                <w:rFonts w:ascii="Times New Roman" w:eastAsia="Calibri" w:hAnsi="Times New Roman" w:cs="Times New Roman"/>
                <w:bCs/>
                <w:color w:val="000000"/>
              </w:rPr>
            </w:pPr>
          </w:p>
        </w:tc>
        <w:tc>
          <w:tcPr>
            <w:tcW w:w="927" w:type="dxa"/>
            <w:shd w:val="clear" w:color="auto" w:fill="auto"/>
            <w:vAlign w:val="center"/>
          </w:tcPr>
          <w:p w14:paraId="4AF559B8" w14:textId="77777777" w:rsidR="009F4EB8" w:rsidRPr="000607D7" w:rsidRDefault="009F4EB8" w:rsidP="00B30369">
            <w:pPr>
              <w:jc w:val="center"/>
              <w:rPr>
                <w:rFonts w:ascii="Times New Roman" w:hAnsi="Times New Roman" w:cs="Times New Roman"/>
                <w:sz w:val="24"/>
                <w:szCs w:val="24"/>
              </w:rPr>
            </w:pPr>
            <w:r w:rsidRPr="000607D7">
              <w:rPr>
                <w:rFonts w:ascii="Times New Roman" w:hAnsi="Times New Roman" w:cs="Times New Roman"/>
                <w:sz w:val="24"/>
                <w:szCs w:val="24"/>
              </w:rPr>
              <w:t>2.2231</w:t>
            </w:r>
          </w:p>
          <w:p w14:paraId="417FC6B4" w14:textId="77777777" w:rsidR="009F4EB8" w:rsidRPr="000607D7" w:rsidRDefault="009F4EB8" w:rsidP="00B30369">
            <w:pPr>
              <w:jc w:val="center"/>
              <w:rPr>
                <w:rFonts w:ascii="Times New Roman" w:eastAsia="Calibri" w:hAnsi="Times New Roman" w:cs="Times New Roman"/>
                <w:bCs/>
                <w:color w:val="000000"/>
                <w:sz w:val="24"/>
                <w:szCs w:val="24"/>
              </w:rPr>
            </w:pPr>
          </w:p>
        </w:tc>
        <w:tc>
          <w:tcPr>
            <w:tcW w:w="1345" w:type="dxa"/>
            <w:gridSpan w:val="2"/>
            <w:vAlign w:val="center"/>
          </w:tcPr>
          <w:p w14:paraId="5DF6BF94" w14:textId="77777777" w:rsidR="009F4EB8" w:rsidRPr="000607D7" w:rsidRDefault="009F4EB8" w:rsidP="00B30369">
            <w:pPr>
              <w:contextualSpacing/>
              <w:jc w:val="center"/>
              <w:rPr>
                <w:rFonts w:ascii="Times New Roman" w:hAnsi="Times New Roman" w:cs="Times New Roman"/>
                <w:sz w:val="24"/>
                <w:szCs w:val="24"/>
              </w:rPr>
            </w:pPr>
            <w:r>
              <w:rPr>
                <w:rFonts w:ascii="Times New Roman" w:hAnsi="Times New Roman" w:cs="Times New Roman"/>
                <w:sz w:val="24"/>
                <w:szCs w:val="24"/>
              </w:rPr>
              <w:t>$6,244,905</w:t>
            </w:r>
          </w:p>
        </w:tc>
      </w:tr>
      <w:tr w:rsidR="009F4EB8" w:rsidRPr="000607D7" w14:paraId="29E1E6E7" w14:textId="77777777" w:rsidTr="00B30369">
        <w:trPr>
          <w:gridAfter w:val="1"/>
          <w:wAfter w:w="8" w:type="dxa"/>
        </w:trPr>
        <w:tc>
          <w:tcPr>
            <w:tcW w:w="1439" w:type="dxa"/>
            <w:vAlign w:val="center"/>
          </w:tcPr>
          <w:p w14:paraId="2132B99B" w14:textId="77777777" w:rsidR="009F4EB8" w:rsidRPr="000607D7" w:rsidRDefault="009F4EB8" w:rsidP="00B30369">
            <w:pPr>
              <w:jc w:val="center"/>
              <w:rPr>
                <w:rFonts w:ascii="Times New Roman" w:eastAsia="Calibri" w:hAnsi="Times New Roman" w:cs="Times New Roman"/>
                <w:bCs/>
                <w:color w:val="000000"/>
                <w:sz w:val="24"/>
                <w:szCs w:val="24"/>
              </w:rPr>
            </w:pPr>
            <w:r w:rsidRPr="000607D7">
              <w:rPr>
                <w:rFonts w:ascii="Times New Roman" w:eastAsia="Calibri" w:hAnsi="Times New Roman" w:cs="Times New Roman"/>
                <w:bCs/>
                <w:color w:val="000000"/>
                <w:sz w:val="24"/>
                <w:szCs w:val="24"/>
              </w:rPr>
              <w:t xml:space="preserve">YACHATS </w:t>
            </w:r>
          </w:p>
        </w:tc>
        <w:tc>
          <w:tcPr>
            <w:tcW w:w="1800" w:type="dxa"/>
            <w:vAlign w:val="center"/>
          </w:tcPr>
          <w:p w14:paraId="3207354B" w14:textId="77777777" w:rsidR="009F4EB8" w:rsidRPr="000607D7" w:rsidRDefault="009F4EB8" w:rsidP="00B30369">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$742,632,280</w:t>
            </w:r>
          </w:p>
        </w:tc>
        <w:tc>
          <w:tcPr>
            <w:tcW w:w="1800" w:type="dxa"/>
            <w:vAlign w:val="center"/>
          </w:tcPr>
          <w:p w14:paraId="59944ABF" w14:textId="77777777" w:rsidR="009F4EB8" w:rsidRPr="000607D7" w:rsidRDefault="009F4EB8" w:rsidP="00B30369">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$682,966,725</w:t>
            </w:r>
          </w:p>
        </w:tc>
        <w:tc>
          <w:tcPr>
            <w:tcW w:w="1080" w:type="dxa"/>
            <w:vAlign w:val="center"/>
          </w:tcPr>
          <w:p w14:paraId="29046CB0" w14:textId="77777777" w:rsidR="009F4EB8" w:rsidRPr="00714D3B" w:rsidRDefault="009F4EB8" w:rsidP="00B30369">
            <w:pPr>
              <w:jc w:val="center"/>
              <w:rPr>
                <w:rFonts w:ascii="Times New Roman" w:eastAsia="Calibri" w:hAnsi="Times New Roman" w:cs="Times New Roman"/>
                <w:bCs/>
                <w:color w:val="000000"/>
              </w:rPr>
            </w:pPr>
            <w:r w:rsidRPr="00714D3B">
              <w:rPr>
                <w:rFonts w:ascii="Times New Roman" w:hAnsi="Times New Roman" w:cs="Times New Roman"/>
              </w:rPr>
              <w:t>0.2896</w:t>
            </w:r>
          </w:p>
        </w:tc>
        <w:tc>
          <w:tcPr>
            <w:tcW w:w="990" w:type="dxa"/>
            <w:vAlign w:val="center"/>
          </w:tcPr>
          <w:p w14:paraId="29CA539C" w14:textId="77777777" w:rsidR="009F4EB8" w:rsidRPr="00714D3B" w:rsidRDefault="009F4EB8" w:rsidP="00B30369">
            <w:pPr>
              <w:jc w:val="center"/>
              <w:rPr>
                <w:rFonts w:ascii="Times New Roman" w:eastAsia="Calibri" w:hAnsi="Times New Roman" w:cs="Times New Roman"/>
                <w:bCs/>
                <w:color w:val="000000"/>
              </w:rPr>
            </w:pPr>
            <w:r w:rsidRPr="00714D3B">
              <w:rPr>
                <w:rFonts w:ascii="Times New Roman" w:hAnsi="Times New Roman" w:cs="Times New Roman"/>
              </w:rPr>
              <w:t>1.2000</w:t>
            </w:r>
          </w:p>
        </w:tc>
        <w:tc>
          <w:tcPr>
            <w:tcW w:w="991" w:type="dxa"/>
            <w:vAlign w:val="center"/>
          </w:tcPr>
          <w:p w14:paraId="51F65FF0" w14:textId="77777777" w:rsidR="009F4EB8" w:rsidRPr="00714D3B" w:rsidRDefault="009F4EB8" w:rsidP="00B30369">
            <w:pPr>
              <w:jc w:val="center"/>
              <w:rPr>
                <w:rFonts w:ascii="Times New Roman" w:eastAsia="Calibri" w:hAnsi="Times New Roman" w:cs="Times New Roman"/>
                <w:bCs/>
                <w:color w:val="000000"/>
              </w:rPr>
            </w:pPr>
            <w:r w:rsidRPr="00714D3B">
              <w:rPr>
                <w:rFonts w:ascii="Times New Roman" w:hAnsi="Times New Roman" w:cs="Times New Roman"/>
              </w:rPr>
              <w:t>0.5590</w:t>
            </w:r>
          </w:p>
        </w:tc>
        <w:tc>
          <w:tcPr>
            <w:tcW w:w="927" w:type="dxa"/>
            <w:shd w:val="clear" w:color="auto" w:fill="auto"/>
            <w:vAlign w:val="center"/>
          </w:tcPr>
          <w:p w14:paraId="73CB52FA" w14:textId="77777777" w:rsidR="009F4EB8" w:rsidRPr="000607D7" w:rsidRDefault="009F4EB8" w:rsidP="00B30369">
            <w:pPr>
              <w:jc w:val="center"/>
              <w:rPr>
                <w:rFonts w:ascii="Times New Roman" w:eastAsia="Calibri" w:hAnsi="Times New Roman" w:cs="Times New Roman"/>
                <w:bCs/>
                <w:color w:val="000000"/>
                <w:sz w:val="24"/>
                <w:szCs w:val="24"/>
              </w:rPr>
            </w:pPr>
            <w:r>
              <w:rPr>
                <w:rFonts w:ascii="Times New Roman" w:hAnsi="Times New Roman" w:cs="Times New Roman"/>
                <w:sz w:val="24"/>
                <w:szCs w:val="24"/>
              </w:rPr>
              <w:t>3</w:t>
            </w:r>
            <w:r w:rsidRPr="000607D7">
              <w:rPr>
                <w:rFonts w:ascii="Times New Roman" w:hAnsi="Times New Roman" w:cs="Times New Roman"/>
                <w:sz w:val="24"/>
                <w:szCs w:val="24"/>
              </w:rPr>
              <w:t>.0</w:t>
            </w:r>
            <w:r>
              <w:rPr>
                <w:rFonts w:ascii="Times New Roman" w:hAnsi="Times New Roman" w:cs="Times New Roman"/>
                <w:sz w:val="24"/>
                <w:szCs w:val="24"/>
              </w:rPr>
              <w:t>538</w:t>
            </w:r>
            <w:r w:rsidRPr="000607D7">
              <w:rPr>
                <w:rFonts w:ascii="Times New Roman" w:hAnsi="Times New Roman" w:cs="Times New Roman"/>
                <w:sz w:val="24"/>
                <w:szCs w:val="24"/>
              </w:rPr>
              <w:t>6</w:t>
            </w:r>
          </w:p>
        </w:tc>
        <w:tc>
          <w:tcPr>
            <w:tcW w:w="1345" w:type="dxa"/>
            <w:gridSpan w:val="2"/>
            <w:vAlign w:val="center"/>
          </w:tcPr>
          <w:p w14:paraId="5A3B2406" w14:textId="77777777" w:rsidR="009F4EB8" w:rsidRPr="000607D7" w:rsidRDefault="009F4EB8" w:rsidP="00B30369">
            <w:pPr>
              <w:contextualSpacing/>
              <w:jc w:val="center"/>
              <w:rPr>
                <w:rFonts w:ascii="Times New Roman" w:hAnsi="Times New Roman" w:cs="Times New Roman"/>
                <w:sz w:val="24"/>
                <w:szCs w:val="24"/>
              </w:rPr>
            </w:pPr>
            <w:r>
              <w:rPr>
                <w:rFonts w:ascii="Times New Roman" w:hAnsi="Times New Roman" w:cs="Times New Roman"/>
                <w:sz w:val="24"/>
                <w:szCs w:val="24"/>
              </w:rPr>
              <w:t>$2,085,678</w:t>
            </w:r>
          </w:p>
        </w:tc>
      </w:tr>
      <w:tr w:rsidR="009F4EB8" w:rsidRPr="000607D7" w14:paraId="409A1AEC" w14:textId="77777777" w:rsidTr="00B30369">
        <w:trPr>
          <w:gridAfter w:val="1"/>
          <w:wAfter w:w="8" w:type="dxa"/>
        </w:trPr>
        <w:tc>
          <w:tcPr>
            <w:tcW w:w="1439" w:type="dxa"/>
            <w:vAlign w:val="center"/>
          </w:tcPr>
          <w:p w14:paraId="5A63F4E6" w14:textId="77777777" w:rsidR="009F4EB8" w:rsidRPr="000607D7" w:rsidRDefault="009F4EB8" w:rsidP="00B30369">
            <w:pPr>
              <w:jc w:val="center"/>
              <w:rPr>
                <w:rFonts w:ascii="Times New Roman" w:eastAsia="Calibri" w:hAnsi="Times New Roman" w:cs="Times New Roman"/>
                <w:bCs/>
                <w:color w:val="000000"/>
                <w:sz w:val="24"/>
                <w:szCs w:val="24"/>
              </w:rPr>
            </w:pPr>
            <w:r w:rsidRPr="000607D7">
              <w:rPr>
                <w:rFonts w:ascii="Times New Roman" w:eastAsia="Calibri" w:hAnsi="Times New Roman" w:cs="Times New Roman"/>
                <w:bCs/>
                <w:color w:val="000000"/>
                <w:sz w:val="24"/>
                <w:szCs w:val="24"/>
              </w:rPr>
              <w:t xml:space="preserve">DEPOE BAY </w:t>
            </w:r>
          </w:p>
        </w:tc>
        <w:tc>
          <w:tcPr>
            <w:tcW w:w="1800" w:type="dxa"/>
            <w:vAlign w:val="center"/>
          </w:tcPr>
          <w:p w14:paraId="47B6F23F" w14:textId="77777777" w:rsidR="009F4EB8" w:rsidRPr="00714D3B" w:rsidRDefault="009F4EB8" w:rsidP="00B30369">
            <w:pPr>
              <w:jc w:val="center"/>
              <w:rPr>
                <w:rFonts w:ascii="Times New Roman" w:eastAsia="Calibri" w:hAnsi="Times New Roman" w:cs="Times New Roman"/>
                <w:bCs/>
                <w:color w:val="000000"/>
              </w:rPr>
            </w:pPr>
            <w:r w:rsidRPr="00714D3B">
              <w:rPr>
                <w:rFonts w:ascii="Times New Roman" w:eastAsia="Calibri" w:hAnsi="Times New Roman" w:cs="Times New Roman"/>
                <w:bCs/>
                <w:color w:val="000000"/>
              </w:rPr>
              <w:t>$1,</w:t>
            </w:r>
            <w:r>
              <w:rPr>
                <w:rFonts w:ascii="Times New Roman" w:eastAsia="Calibri" w:hAnsi="Times New Roman" w:cs="Times New Roman"/>
                <w:bCs/>
                <w:color w:val="000000"/>
              </w:rPr>
              <w:t>600</w:t>
            </w:r>
            <w:r w:rsidRPr="00714D3B">
              <w:rPr>
                <w:rFonts w:ascii="Times New Roman" w:eastAsia="Calibri" w:hAnsi="Times New Roman" w:cs="Times New Roman"/>
                <w:bCs/>
                <w:color w:val="000000"/>
              </w:rPr>
              <w:t>,</w:t>
            </w:r>
            <w:r>
              <w:rPr>
                <w:rFonts w:ascii="Times New Roman" w:eastAsia="Calibri" w:hAnsi="Times New Roman" w:cs="Times New Roman"/>
                <w:bCs/>
                <w:color w:val="000000"/>
              </w:rPr>
              <w:t>763.900</w:t>
            </w:r>
          </w:p>
        </w:tc>
        <w:tc>
          <w:tcPr>
            <w:tcW w:w="1800" w:type="dxa"/>
            <w:vAlign w:val="center"/>
          </w:tcPr>
          <w:p w14:paraId="50783ACB" w14:textId="77777777" w:rsidR="009F4EB8" w:rsidRPr="000607D7" w:rsidRDefault="009F4EB8" w:rsidP="00B30369">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$1,568,500,040</w:t>
            </w:r>
          </w:p>
        </w:tc>
        <w:tc>
          <w:tcPr>
            <w:tcW w:w="1080" w:type="dxa"/>
            <w:vAlign w:val="center"/>
          </w:tcPr>
          <w:p w14:paraId="2F746AC5" w14:textId="77777777" w:rsidR="009F4EB8" w:rsidRPr="00714D3B" w:rsidRDefault="009F4EB8" w:rsidP="00B30369">
            <w:pPr>
              <w:jc w:val="center"/>
              <w:rPr>
                <w:rFonts w:ascii="Times New Roman" w:eastAsia="Calibri" w:hAnsi="Times New Roman" w:cs="Times New Roman"/>
                <w:bCs/>
                <w:color w:val="000000"/>
              </w:rPr>
            </w:pPr>
            <w:r w:rsidRPr="00714D3B">
              <w:t>0.8323</w:t>
            </w:r>
          </w:p>
        </w:tc>
        <w:tc>
          <w:tcPr>
            <w:tcW w:w="990" w:type="dxa"/>
            <w:vAlign w:val="center"/>
          </w:tcPr>
          <w:p w14:paraId="2030C60F" w14:textId="77777777" w:rsidR="009F4EB8" w:rsidRPr="00714D3B" w:rsidRDefault="009F4EB8" w:rsidP="00B30369">
            <w:pPr>
              <w:jc w:val="center"/>
              <w:rPr>
                <w:rFonts w:ascii="Times New Roman" w:eastAsia="Calibri" w:hAnsi="Times New Roman" w:cs="Times New Roman"/>
                <w:bCs/>
                <w:color w:val="000000"/>
              </w:rPr>
            </w:pPr>
            <w:r w:rsidRPr="00714D3B">
              <w:t>1.0900</w:t>
            </w:r>
          </w:p>
        </w:tc>
        <w:tc>
          <w:tcPr>
            <w:tcW w:w="991" w:type="dxa"/>
            <w:vAlign w:val="center"/>
          </w:tcPr>
          <w:p w14:paraId="0A2AF3A9" w14:textId="77777777" w:rsidR="009F4EB8" w:rsidRPr="00714D3B" w:rsidRDefault="009F4EB8" w:rsidP="00B30369">
            <w:pPr>
              <w:jc w:val="center"/>
              <w:rPr>
                <w:rFonts w:ascii="Times New Roman" w:eastAsia="Calibri" w:hAnsi="Times New Roman" w:cs="Times New Roman"/>
                <w:bCs/>
                <w:color w:val="000000"/>
              </w:rPr>
            </w:pPr>
            <w:r w:rsidRPr="00714D3B">
              <w:t>0.0000</w:t>
            </w:r>
          </w:p>
        </w:tc>
        <w:tc>
          <w:tcPr>
            <w:tcW w:w="927" w:type="dxa"/>
            <w:shd w:val="clear" w:color="auto" w:fill="auto"/>
            <w:vAlign w:val="center"/>
          </w:tcPr>
          <w:p w14:paraId="2CD25571" w14:textId="77777777" w:rsidR="009F4EB8" w:rsidRPr="000607D7" w:rsidRDefault="009F4EB8" w:rsidP="00B30369">
            <w:pPr>
              <w:jc w:val="center"/>
              <w:rPr>
                <w:rFonts w:ascii="Times New Roman" w:eastAsia="Calibri" w:hAnsi="Times New Roman" w:cs="Times New Roman"/>
                <w:bCs/>
                <w:color w:val="000000"/>
                <w:sz w:val="24"/>
                <w:szCs w:val="24"/>
              </w:rPr>
            </w:pPr>
            <w:r w:rsidRPr="006D2DFB">
              <w:rPr>
                <w:sz w:val="24"/>
                <w:szCs w:val="24"/>
              </w:rPr>
              <w:t>1.9223</w:t>
            </w:r>
          </w:p>
        </w:tc>
        <w:tc>
          <w:tcPr>
            <w:tcW w:w="1345" w:type="dxa"/>
            <w:gridSpan w:val="2"/>
            <w:vAlign w:val="center"/>
          </w:tcPr>
          <w:p w14:paraId="1C2488A0" w14:textId="77777777" w:rsidR="009F4EB8" w:rsidRPr="006D2DFB" w:rsidRDefault="009F4EB8" w:rsidP="00B30369">
            <w:pPr>
              <w:contextualSpacing/>
              <w:jc w:val="center"/>
              <w:rPr>
                <w:sz w:val="24"/>
                <w:szCs w:val="24"/>
              </w:rPr>
            </w:pPr>
            <w:r>
              <w:rPr>
                <w:sz w:val="24"/>
                <w:szCs w:val="24"/>
              </w:rPr>
              <w:t>$3,015,127</w:t>
            </w:r>
          </w:p>
        </w:tc>
      </w:tr>
      <w:tr w:rsidR="009F4EB8" w:rsidRPr="000607D7" w14:paraId="670AC440" w14:textId="77777777" w:rsidTr="00B30369">
        <w:trPr>
          <w:gridAfter w:val="1"/>
          <w:wAfter w:w="8" w:type="dxa"/>
        </w:trPr>
        <w:tc>
          <w:tcPr>
            <w:tcW w:w="1439" w:type="dxa"/>
            <w:vAlign w:val="center"/>
          </w:tcPr>
          <w:p w14:paraId="73079D6F" w14:textId="77777777" w:rsidR="009F4EB8" w:rsidRPr="000607D7" w:rsidRDefault="009F4EB8" w:rsidP="00B30369">
            <w:pPr>
              <w:jc w:val="center"/>
              <w:rPr>
                <w:rFonts w:ascii="Times New Roman" w:eastAsia="Calibri" w:hAnsi="Times New Roman" w:cs="Times New Roman"/>
                <w:bCs/>
                <w:color w:val="000000"/>
                <w:sz w:val="24"/>
                <w:szCs w:val="24"/>
              </w:rPr>
            </w:pPr>
            <w:r w:rsidRPr="000607D7">
              <w:rPr>
                <w:rFonts w:ascii="Times New Roman" w:eastAsia="Calibri" w:hAnsi="Times New Roman" w:cs="Times New Roman"/>
                <w:bCs/>
                <w:color w:val="000000"/>
                <w:sz w:val="24"/>
                <w:szCs w:val="24"/>
              </w:rPr>
              <w:t>ALSEA</w:t>
            </w:r>
          </w:p>
          <w:p w14:paraId="062F9307" w14:textId="77777777" w:rsidR="009F4EB8" w:rsidRPr="000607D7" w:rsidRDefault="009F4EB8" w:rsidP="00B30369">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fire</w:t>
            </w:r>
          </w:p>
        </w:tc>
        <w:tc>
          <w:tcPr>
            <w:tcW w:w="1800" w:type="dxa"/>
            <w:vAlign w:val="center"/>
          </w:tcPr>
          <w:p w14:paraId="6A283601" w14:textId="77777777" w:rsidR="009F4EB8" w:rsidRPr="000607D7" w:rsidRDefault="009F4EB8" w:rsidP="00B30369">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$10,707,360</w:t>
            </w:r>
          </w:p>
        </w:tc>
        <w:tc>
          <w:tcPr>
            <w:tcW w:w="1800" w:type="dxa"/>
            <w:vAlign w:val="center"/>
          </w:tcPr>
          <w:p w14:paraId="23ACA2A0" w14:textId="77777777" w:rsidR="009F4EB8" w:rsidRPr="000607D7" w:rsidRDefault="009F4EB8" w:rsidP="00B30369">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$10,707,360</w:t>
            </w:r>
          </w:p>
        </w:tc>
        <w:tc>
          <w:tcPr>
            <w:tcW w:w="1080" w:type="dxa"/>
            <w:vAlign w:val="center"/>
          </w:tcPr>
          <w:p w14:paraId="30E79AEF" w14:textId="77777777" w:rsidR="009F4EB8" w:rsidRPr="00714D3B" w:rsidRDefault="009F4EB8" w:rsidP="00B30369">
            <w:pPr>
              <w:jc w:val="center"/>
              <w:rPr>
                <w:rFonts w:ascii="Times New Roman" w:eastAsia="Calibri" w:hAnsi="Times New Roman" w:cs="Times New Roman"/>
                <w:bCs/>
                <w:color w:val="000000"/>
              </w:rPr>
            </w:pPr>
            <w:r w:rsidRPr="00714D3B">
              <w:t>1.1363</w:t>
            </w:r>
          </w:p>
        </w:tc>
        <w:tc>
          <w:tcPr>
            <w:tcW w:w="990" w:type="dxa"/>
            <w:vAlign w:val="center"/>
          </w:tcPr>
          <w:p w14:paraId="402F8F40" w14:textId="77777777" w:rsidR="009F4EB8" w:rsidRPr="00714D3B" w:rsidRDefault="009F4EB8" w:rsidP="00B30369">
            <w:pPr>
              <w:jc w:val="center"/>
              <w:rPr>
                <w:rFonts w:ascii="Times New Roman" w:eastAsia="Calibri" w:hAnsi="Times New Roman" w:cs="Times New Roman"/>
                <w:bCs/>
                <w:color w:val="000000"/>
              </w:rPr>
            </w:pPr>
            <w:r w:rsidRPr="00714D3B">
              <w:t>0.0000</w:t>
            </w:r>
          </w:p>
        </w:tc>
        <w:tc>
          <w:tcPr>
            <w:tcW w:w="991" w:type="dxa"/>
            <w:vAlign w:val="center"/>
          </w:tcPr>
          <w:p w14:paraId="7B976E93" w14:textId="77777777" w:rsidR="009F4EB8" w:rsidRPr="00714D3B" w:rsidRDefault="009F4EB8" w:rsidP="00B30369">
            <w:pPr>
              <w:jc w:val="center"/>
              <w:rPr>
                <w:rFonts w:ascii="Times New Roman" w:eastAsia="Calibri" w:hAnsi="Times New Roman" w:cs="Times New Roman"/>
                <w:bCs/>
                <w:color w:val="000000"/>
              </w:rPr>
            </w:pPr>
            <w:r w:rsidRPr="00714D3B">
              <w:t>0.0000</w:t>
            </w:r>
          </w:p>
        </w:tc>
        <w:tc>
          <w:tcPr>
            <w:tcW w:w="927" w:type="dxa"/>
            <w:shd w:val="clear" w:color="auto" w:fill="auto"/>
            <w:vAlign w:val="center"/>
          </w:tcPr>
          <w:p w14:paraId="7B7A05EB" w14:textId="77777777" w:rsidR="009F4EB8" w:rsidRPr="000607D7" w:rsidRDefault="009F4EB8" w:rsidP="00B30369">
            <w:pPr>
              <w:jc w:val="center"/>
              <w:rPr>
                <w:rFonts w:ascii="Times New Roman" w:eastAsia="Calibri" w:hAnsi="Times New Roman" w:cs="Times New Roman"/>
                <w:bCs/>
                <w:color w:val="000000"/>
                <w:sz w:val="24"/>
                <w:szCs w:val="24"/>
              </w:rPr>
            </w:pPr>
            <w:r w:rsidRPr="006D2DFB">
              <w:rPr>
                <w:sz w:val="24"/>
                <w:szCs w:val="24"/>
              </w:rPr>
              <w:t>1.1363</w:t>
            </w:r>
          </w:p>
        </w:tc>
        <w:tc>
          <w:tcPr>
            <w:tcW w:w="1345" w:type="dxa"/>
            <w:gridSpan w:val="2"/>
            <w:vAlign w:val="center"/>
          </w:tcPr>
          <w:p w14:paraId="134206C7" w14:textId="77777777" w:rsidR="009F4EB8" w:rsidRPr="006D2DFB" w:rsidRDefault="009F4EB8" w:rsidP="00B30369">
            <w:pPr>
              <w:contextualSpacing/>
              <w:jc w:val="center"/>
              <w:rPr>
                <w:sz w:val="24"/>
                <w:szCs w:val="24"/>
              </w:rPr>
            </w:pPr>
            <w:r>
              <w:rPr>
                <w:sz w:val="24"/>
                <w:szCs w:val="24"/>
              </w:rPr>
              <w:t>$12,166</w:t>
            </w:r>
          </w:p>
        </w:tc>
      </w:tr>
      <w:tr w:rsidR="009F4EB8" w:rsidRPr="000607D7" w14:paraId="5129C5E5" w14:textId="77777777" w:rsidTr="00B30369">
        <w:trPr>
          <w:gridAfter w:val="1"/>
          <w:wAfter w:w="8" w:type="dxa"/>
          <w:trHeight w:val="638"/>
        </w:trPr>
        <w:tc>
          <w:tcPr>
            <w:tcW w:w="1439" w:type="dxa"/>
            <w:vAlign w:val="center"/>
          </w:tcPr>
          <w:p w14:paraId="2317C1CA" w14:textId="77777777" w:rsidR="009F4EB8" w:rsidRPr="000607D7" w:rsidRDefault="009F4EB8" w:rsidP="00B30369">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Siletz fire</w:t>
            </w:r>
          </w:p>
        </w:tc>
        <w:tc>
          <w:tcPr>
            <w:tcW w:w="1800" w:type="dxa"/>
            <w:vAlign w:val="center"/>
          </w:tcPr>
          <w:p w14:paraId="6172237E" w14:textId="77777777" w:rsidR="009F4EB8" w:rsidRPr="000607D7" w:rsidRDefault="009F4EB8" w:rsidP="00B30369">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$197,591,280</w:t>
            </w:r>
          </w:p>
        </w:tc>
        <w:tc>
          <w:tcPr>
            <w:tcW w:w="1800" w:type="dxa"/>
            <w:vAlign w:val="center"/>
          </w:tcPr>
          <w:p w14:paraId="72C8930E" w14:textId="77777777" w:rsidR="009F4EB8" w:rsidRPr="000607D7" w:rsidRDefault="009F4EB8" w:rsidP="00B30369">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$197,591,280</w:t>
            </w:r>
          </w:p>
        </w:tc>
        <w:tc>
          <w:tcPr>
            <w:tcW w:w="1080" w:type="dxa"/>
            <w:vAlign w:val="center"/>
          </w:tcPr>
          <w:p w14:paraId="13BE6AB6" w14:textId="77777777" w:rsidR="009F4EB8" w:rsidRPr="00714D3B" w:rsidRDefault="009F4EB8" w:rsidP="00B30369">
            <w:pPr>
              <w:jc w:val="center"/>
            </w:pPr>
            <w:r w:rsidRPr="00714D3B">
              <w:t>1.33</w:t>
            </w:r>
          </w:p>
        </w:tc>
        <w:tc>
          <w:tcPr>
            <w:tcW w:w="990" w:type="dxa"/>
            <w:vAlign w:val="center"/>
          </w:tcPr>
          <w:p w14:paraId="0B108DE1" w14:textId="77777777" w:rsidR="009F4EB8" w:rsidRPr="00714D3B" w:rsidRDefault="009F4EB8" w:rsidP="00B30369">
            <w:pPr>
              <w:jc w:val="center"/>
            </w:pPr>
            <w:r w:rsidRPr="00714D3B">
              <w:t>0.00</w:t>
            </w:r>
          </w:p>
        </w:tc>
        <w:tc>
          <w:tcPr>
            <w:tcW w:w="991" w:type="dxa"/>
            <w:vAlign w:val="center"/>
          </w:tcPr>
          <w:p w14:paraId="151FA857" w14:textId="77777777" w:rsidR="009F4EB8" w:rsidRPr="00714D3B" w:rsidRDefault="009F4EB8" w:rsidP="00B30369">
            <w:pPr>
              <w:jc w:val="center"/>
            </w:pPr>
            <w:r w:rsidRPr="00714D3B">
              <w:t>0.00</w:t>
            </w:r>
          </w:p>
        </w:tc>
        <w:tc>
          <w:tcPr>
            <w:tcW w:w="927" w:type="dxa"/>
            <w:shd w:val="clear" w:color="auto" w:fill="auto"/>
            <w:vAlign w:val="center"/>
          </w:tcPr>
          <w:p w14:paraId="7A89BC89" w14:textId="77777777" w:rsidR="009F4EB8" w:rsidRPr="006D2DFB" w:rsidRDefault="009F4EB8" w:rsidP="00B30369">
            <w:pPr>
              <w:jc w:val="center"/>
              <w:rPr>
                <w:sz w:val="24"/>
                <w:szCs w:val="24"/>
              </w:rPr>
            </w:pPr>
            <w:r>
              <w:rPr>
                <w:sz w:val="24"/>
                <w:szCs w:val="24"/>
              </w:rPr>
              <w:t>1.331</w:t>
            </w:r>
          </w:p>
        </w:tc>
        <w:tc>
          <w:tcPr>
            <w:tcW w:w="1345" w:type="dxa"/>
            <w:gridSpan w:val="2"/>
          </w:tcPr>
          <w:p w14:paraId="1112D70C" w14:textId="77777777" w:rsidR="009F4EB8" w:rsidRDefault="009F4EB8" w:rsidP="00B30369">
            <w:pPr>
              <w:contextualSpacing/>
              <w:jc w:val="center"/>
              <w:rPr>
                <w:sz w:val="24"/>
                <w:szCs w:val="24"/>
              </w:rPr>
            </w:pPr>
          </w:p>
          <w:p w14:paraId="1AD0A3D4" w14:textId="77777777" w:rsidR="009F4EB8" w:rsidRPr="006D2DFB" w:rsidRDefault="009F4EB8" w:rsidP="00B30369">
            <w:pPr>
              <w:contextualSpacing/>
              <w:jc w:val="center"/>
              <w:rPr>
                <w:sz w:val="24"/>
                <w:szCs w:val="24"/>
              </w:rPr>
            </w:pPr>
            <w:r>
              <w:rPr>
                <w:sz w:val="24"/>
                <w:szCs w:val="24"/>
              </w:rPr>
              <w:t>$262,796</w:t>
            </w:r>
          </w:p>
        </w:tc>
      </w:tr>
      <w:tr w:rsidR="009F4EB8" w:rsidRPr="000607D7" w14:paraId="461F9418" w14:textId="77777777" w:rsidTr="00B30369">
        <w:trPr>
          <w:gridAfter w:val="1"/>
          <w:wAfter w:w="8" w:type="dxa"/>
          <w:trHeight w:val="710"/>
        </w:trPr>
        <w:tc>
          <w:tcPr>
            <w:tcW w:w="1439" w:type="dxa"/>
            <w:vAlign w:val="center"/>
          </w:tcPr>
          <w:p w14:paraId="4A99BFC7" w14:textId="77777777" w:rsidR="009F4EB8" w:rsidRPr="000607D7" w:rsidRDefault="009F4EB8" w:rsidP="00B30369">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East Lincoln fire</w:t>
            </w:r>
          </w:p>
        </w:tc>
        <w:tc>
          <w:tcPr>
            <w:tcW w:w="1800" w:type="dxa"/>
            <w:vAlign w:val="center"/>
          </w:tcPr>
          <w:p w14:paraId="075F0A1E" w14:textId="77777777" w:rsidR="009F4EB8" w:rsidRPr="000607D7" w:rsidRDefault="009F4EB8" w:rsidP="00B30369">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$243,139.300</w:t>
            </w:r>
          </w:p>
        </w:tc>
        <w:tc>
          <w:tcPr>
            <w:tcW w:w="1800" w:type="dxa"/>
            <w:vAlign w:val="center"/>
          </w:tcPr>
          <w:p w14:paraId="6413C5B0" w14:textId="77777777" w:rsidR="009F4EB8" w:rsidRPr="000607D7" w:rsidRDefault="009F4EB8" w:rsidP="00B30369">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$243,139,300</w:t>
            </w:r>
          </w:p>
        </w:tc>
        <w:tc>
          <w:tcPr>
            <w:tcW w:w="1080" w:type="dxa"/>
            <w:vAlign w:val="center"/>
          </w:tcPr>
          <w:p w14:paraId="6593D1E5" w14:textId="77777777" w:rsidR="009F4EB8" w:rsidRPr="00714D3B" w:rsidRDefault="009F4EB8" w:rsidP="00B30369">
            <w:pPr>
              <w:jc w:val="center"/>
            </w:pPr>
            <w:r w:rsidRPr="00714D3B">
              <w:t>1.0255</w:t>
            </w:r>
          </w:p>
        </w:tc>
        <w:tc>
          <w:tcPr>
            <w:tcW w:w="990" w:type="dxa"/>
            <w:vAlign w:val="center"/>
          </w:tcPr>
          <w:p w14:paraId="72E819AD" w14:textId="77777777" w:rsidR="009F4EB8" w:rsidRPr="00714D3B" w:rsidRDefault="009F4EB8" w:rsidP="00B30369">
            <w:pPr>
              <w:jc w:val="center"/>
            </w:pPr>
            <w:r w:rsidRPr="00714D3B">
              <w:t>0.00</w:t>
            </w:r>
          </w:p>
        </w:tc>
        <w:tc>
          <w:tcPr>
            <w:tcW w:w="991" w:type="dxa"/>
            <w:vAlign w:val="center"/>
          </w:tcPr>
          <w:p w14:paraId="4D2DF9BC" w14:textId="77777777" w:rsidR="009F4EB8" w:rsidRPr="00714D3B" w:rsidRDefault="009F4EB8" w:rsidP="00B30369">
            <w:pPr>
              <w:jc w:val="center"/>
            </w:pPr>
            <w:r w:rsidRPr="00714D3B">
              <w:t>0.00</w:t>
            </w:r>
          </w:p>
        </w:tc>
        <w:tc>
          <w:tcPr>
            <w:tcW w:w="927" w:type="dxa"/>
            <w:shd w:val="clear" w:color="auto" w:fill="auto"/>
            <w:vAlign w:val="center"/>
          </w:tcPr>
          <w:p w14:paraId="77D26CBF" w14:textId="77777777" w:rsidR="009F4EB8" w:rsidRPr="006D2DFB" w:rsidRDefault="009F4EB8" w:rsidP="00B30369">
            <w:pPr>
              <w:jc w:val="center"/>
              <w:rPr>
                <w:sz w:val="24"/>
                <w:szCs w:val="24"/>
              </w:rPr>
            </w:pPr>
            <w:r>
              <w:rPr>
                <w:sz w:val="24"/>
                <w:szCs w:val="24"/>
              </w:rPr>
              <w:t>1.0522</w:t>
            </w:r>
          </w:p>
        </w:tc>
        <w:tc>
          <w:tcPr>
            <w:tcW w:w="1345" w:type="dxa"/>
            <w:gridSpan w:val="2"/>
            <w:vAlign w:val="center"/>
          </w:tcPr>
          <w:p w14:paraId="5EA2D837" w14:textId="77777777" w:rsidR="009F4EB8" w:rsidRDefault="009F4EB8" w:rsidP="00B30369">
            <w:pPr>
              <w:contextualSpacing/>
              <w:jc w:val="center"/>
              <w:rPr>
                <w:sz w:val="24"/>
                <w:szCs w:val="24"/>
              </w:rPr>
            </w:pPr>
          </w:p>
          <w:p w14:paraId="284DA780" w14:textId="77777777" w:rsidR="009F4EB8" w:rsidRPr="006D2DFB" w:rsidRDefault="009F4EB8" w:rsidP="00B30369">
            <w:pPr>
              <w:contextualSpacing/>
              <w:jc w:val="center"/>
              <w:rPr>
                <w:sz w:val="24"/>
                <w:szCs w:val="24"/>
              </w:rPr>
            </w:pPr>
            <w:r>
              <w:rPr>
                <w:sz w:val="24"/>
                <w:szCs w:val="24"/>
              </w:rPr>
              <w:t>$255,830</w:t>
            </w:r>
          </w:p>
        </w:tc>
      </w:tr>
      <w:tr w:rsidR="009F4EB8" w:rsidRPr="000607D7" w14:paraId="774B2AA5" w14:textId="77777777" w:rsidTr="00B30369">
        <w:trPr>
          <w:gridAfter w:val="1"/>
          <w:wAfter w:w="8" w:type="dxa"/>
        </w:trPr>
        <w:tc>
          <w:tcPr>
            <w:tcW w:w="1439" w:type="dxa"/>
            <w:shd w:val="clear" w:color="auto" w:fill="auto"/>
            <w:vAlign w:val="center"/>
          </w:tcPr>
          <w:p w14:paraId="44813835" w14:textId="77777777" w:rsidR="009F4EB8" w:rsidRPr="00D31F93" w:rsidRDefault="009F4EB8" w:rsidP="00B30369">
            <w:pPr>
              <w:jc w:val="center"/>
              <w:rPr>
                <w:rFonts w:ascii="Times New Roman" w:eastAsia="Calibri" w:hAnsi="Times New Roman" w:cs="Times New Roman"/>
                <w:b/>
                <w:color w:val="000000"/>
                <w:sz w:val="24"/>
                <w:szCs w:val="24"/>
              </w:rPr>
            </w:pPr>
            <w:r w:rsidRPr="00D31F93">
              <w:rPr>
                <w:rFonts w:ascii="Times New Roman" w:eastAsia="Calibri" w:hAnsi="Times New Roman" w:cs="Times New Roman"/>
                <w:b/>
                <w:sz w:val="24"/>
                <w:szCs w:val="24"/>
              </w:rPr>
              <w:t>SEAL ROCK RFPD</w:t>
            </w:r>
          </w:p>
        </w:tc>
        <w:tc>
          <w:tcPr>
            <w:tcW w:w="1800" w:type="dxa"/>
            <w:shd w:val="clear" w:color="auto" w:fill="auto"/>
            <w:vAlign w:val="center"/>
          </w:tcPr>
          <w:p w14:paraId="2C561AC7" w14:textId="77777777" w:rsidR="009F4EB8" w:rsidRPr="00D31F93" w:rsidRDefault="009F4EB8" w:rsidP="00B30369">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$656,422,620</w:t>
            </w:r>
          </w:p>
        </w:tc>
        <w:tc>
          <w:tcPr>
            <w:tcW w:w="1800" w:type="dxa"/>
            <w:shd w:val="clear" w:color="auto" w:fill="auto"/>
            <w:vAlign w:val="center"/>
          </w:tcPr>
          <w:p w14:paraId="7E4E0FBE" w14:textId="77777777" w:rsidR="009F4EB8" w:rsidRPr="00D31F93" w:rsidRDefault="009F4EB8" w:rsidP="00B30369">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$656,422,620</w:t>
            </w:r>
          </w:p>
        </w:tc>
        <w:tc>
          <w:tcPr>
            <w:tcW w:w="1080" w:type="dxa"/>
            <w:shd w:val="clear" w:color="auto" w:fill="auto"/>
            <w:vAlign w:val="center"/>
          </w:tcPr>
          <w:p w14:paraId="13BEE8DB" w14:textId="77777777" w:rsidR="009F4EB8" w:rsidRPr="00714D3B" w:rsidRDefault="009F4EB8" w:rsidP="00B30369">
            <w:pPr>
              <w:jc w:val="center"/>
              <w:rPr>
                <w:rFonts w:ascii="Times New Roman" w:eastAsia="Calibri" w:hAnsi="Times New Roman" w:cs="Times New Roman"/>
                <w:b/>
                <w:color w:val="000000"/>
              </w:rPr>
            </w:pPr>
            <w:r w:rsidRPr="00714D3B">
              <w:rPr>
                <w:rFonts w:ascii="Times New Roman" w:hAnsi="Times New Roman" w:cs="Times New Roman"/>
                <w:b/>
              </w:rPr>
              <w:t>0.4634</w:t>
            </w:r>
          </w:p>
        </w:tc>
        <w:tc>
          <w:tcPr>
            <w:tcW w:w="990" w:type="dxa"/>
            <w:shd w:val="clear" w:color="auto" w:fill="auto"/>
            <w:vAlign w:val="center"/>
          </w:tcPr>
          <w:p w14:paraId="1DF7E4B7" w14:textId="77777777" w:rsidR="009F4EB8" w:rsidRPr="00714D3B" w:rsidRDefault="009F4EB8" w:rsidP="00B30369">
            <w:pPr>
              <w:jc w:val="center"/>
              <w:rPr>
                <w:rFonts w:ascii="Times New Roman" w:eastAsia="Calibri" w:hAnsi="Times New Roman" w:cs="Times New Roman"/>
                <w:b/>
                <w:color w:val="000000"/>
              </w:rPr>
            </w:pPr>
            <w:r w:rsidRPr="00714D3B">
              <w:rPr>
                <w:rFonts w:ascii="Times New Roman" w:hAnsi="Times New Roman" w:cs="Times New Roman"/>
                <w:b/>
              </w:rPr>
              <w:t>0.6000</w:t>
            </w:r>
          </w:p>
        </w:tc>
        <w:tc>
          <w:tcPr>
            <w:tcW w:w="991" w:type="dxa"/>
            <w:shd w:val="clear" w:color="auto" w:fill="auto"/>
            <w:vAlign w:val="center"/>
          </w:tcPr>
          <w:p w14:paraId="4A0DFB13" w14:textId="77777777" w:rsidR="009F4EB8" w:rsidRPr="00714D3B" w:rsidRDefault="009F4EB8" w:rsidP="00B30369">
            <w:pPr>
              <w:jc w:val="center"/>
              <w:rPr>
                <w:rFonts w:ascii="Times New Roman" w:eastAsia="Calibri" w:hAnsi="Times New Roman" w:cs="Times New Roman"/>
                <w:b/>
                <w:color w:val="000000"/>
              </w:rPr>
            </w:pPr>
            <w:r w:rsidRPr="00714D3B">
              <w:rPr>
                <w:rFonts w:ascii="Times New Roman" w:hAnsi="Times New Roman" w:cs="Times New Roman"/>
                <w:b/>
              </w:rPr>
              <w:t>0.0000</w:t>
            </w:r>
          </w:p>
        </w:tc>
        <w:tc>
          <w:tcPr>
            <w:tcW w:w="927" w:type="dxa"/>
            <w:shd w:val="clear" w:color="auto" w:fill="auto"/>
            <w:vAlign w:val="center"/>
          </w:tcPr>
          <w:p w14:paraId="1565E365" w14:textId="77777777" w:rsidR="009F4EB8" w:rsidRPr="00D31F93" w:rsidRDefault="009F4EB8" w:rsidP="00B30369">
            <w:pPr>
              <w:jc w:val="center"/>
              <w:rPr>
                <w:rFonts w:ascii="Times New Roman" w:eastAsia="Calibri" w:hAnsi="Times New Roman" w:cs="Times New Roman"/>
                <w:b/>
                <w:color w:val="000000"/>
                <w:sz w:val="24"/>
                <w:szCs w:val="24"/>
              </w:rPr>
            </w:pPr>
            <w:r w:rsidRPr="00D31F93">
              <w:rPr>
                <w:rFonts w:ascii="Times New Roman" w:hAnsi="Times New Roman" w:cs="Times New Roman"/>
                <w:b/>
                <w:sz w:val="24"/>
                <w:szCs w:val="24"/>
              </w:rPr>
              <w:t>1.0634</w:t>
            </w:r>
          </w:p>
        </w:tc>
        <w:tc>
          <w:tcPr>
            <w:tcW w:w="1345" w:type="dxa"/>
            <w:gridSpan w:val="2"/>
            <w:vAlign w:val="center"/>
          </w:tcPr>
          <w:p w14:paraId="00D144DB" w14:textId="77777777" w:rsidR="009F4EB8" w:rsidRPr="00D31F93" w:rsidRDefault="009F4EB8" w:rsidP="00B30369">
            <w:pPr>
              <w:contextualSpacing/>
              <w:jc w:val="center"/>
              <w:rPr>
                <w:rFonts w:ascii="Times New Roman" w:hAnsi="Times New Roman" w:cs="Times New Roman"/>
                <w:b/>
                <w:sz w:val="24"/>
                <w:szCs w:val="24"/>
              </w:rPr>
            </w:pPr>
            <w:r>
              <w:rPr>
                <w:rFonts w:ascii="Times New Roman" w:hAnsi="Times New Roman" w:cs="Times New Roman"/>
                <w:b/>
                <w:sz w:val="24"/>
                <w:szCs w:val="24"/>
              </w:rPr>
              <w:t>$698,040</w:t>
            </w:r>
          </w:p>
        </w:tc>
      </w:tr>
      <w:tr w:rsidR="009F4EB8" w:rsidRPr="000607D7" w14:paraId="1573F0B2" w14:textId="77777777" w:rsidTr="00B30369">
        <w:trPr>
          <w:gridAfter w:val="1"/>
          <w:wAfter w:w="8" w:type="dxa"/>
        </w:trPr>
        <w:tc>
          <w:tcPr>
            <w:tcW w:w="1439" w:type="dxa"/>
            <w:vAlign w:val="center"/>
          </w:tcPr>
          <w:p w14:paraId="19AFF8C7" w14:textId="77777777" w:rsidR="009F4EB8" w:rsidRPr="000607D7" w:rsidRDefault="009F4EB8" w:rsidP="00B30369">
            <w:pPr>
              <w:jc w:val="center"/>
              <w:rPr>
                <w:rFonts w:ascii="Times New Roman" w:eastAsia="Calibri" w:hAnsi="Times New Roman" w:cs="Times New Roman"/>
                <w:bCs/>
                <w:color w:val="000000"/>
                <w:sz w:val="24"/>
                <w:szCs w:val="24"/>
              </w:rPr>
            </w:pPr>
            <w:r w:rsidRPr="000607D7">
              <w:rPr>
                <w:rFonts w:ascii="Times New Roman" w:eastAsia="Calibri" w:hAnsi="Times New Roman" w:cs="Times New Roman"/>
                <w:bCs/>
                <w:color w:val="000000"/>
                <w:sz w:val="24"/>
                <w:szCs w:val="24"/>
              </w:rPr>
              <w:t>NEWPORT RFP</w:t>
            </w:r>
          </w:p>
        </w:tc>
        <w:tc>
          <w:tcPr>
            <w:tcW w:w="1800" w:type="dxa"/>
            <w:vAlign w:val="center"/>
          </w:tcPr>
          <w:p w14:paraId="0EE79A7A" w14:textId="77777777" w:rsidR="009F4EB8" w:rsidRPr="000607D7" w:rsidRDefault="009F4EB8" w:rsidP="00B30369">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$399,999,750</w:t>
            </w:r>
          </w:p>
        </w:tc>
        <w:tc>
          <w:tcPr>
            <w:tcW w:w="1800" w:type="dxa"/>
            <w:vAlign w:val="center"/>
          </w:tcPr>
          <w:p w14:paraId="661DE5ED" w14:textId="77777777" w:rsidR="009F4EB8" w:rsidRPr="000607D7" w:rsidRDefault="009F4EB8" w:rsidP="00B30369">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$378,781,754</w:t>
            </w:r>
          </w:p>
        </w:tc>
        <w:tc>
          <w:tcPr>
            <w:tcW w:w="1080" w:type="dxa"/>
            <w:vAlign w:val="center"/>
          </w:tcPr>
          <w:p w14:paraId="240AAA5D" w14:textId="77777777" w:rsidR="009F4EB8" w:rsidRPr="00714D3B" w:rsidRDefault="009F4EB8" w:rsidP="00B30369">
            <w:pPr>
              <w:jc w:val="center"/>
              <w:rPr>
                <w:rFonts w:ascii="Times New Roman" w:eastAsia="Calibri" w:hAnsi="Times New Roman" w:cs="Times New Roman"/>
                <w:bCs/>
                <w:color w:val="000000"/>
              </w:rPr>
            </w:pPr>
            <w:r w:rsidRPr="00714D3B">
              <w:rPr>
                <w:rFonts w:ascii="Times New Roman" w:hAnsi="Times New Roman" w:cs="Times New Roman"/>
              </w:rPr>
              <w:t>0.9634</w:t>
            </w:r>
          </w:p>
        </w:tc>
        <w:tc>
          <w:tcPr>
            <w:tcW w:w="990" w:type="dxa"/>
            <w:vAlign w:val="center"/>
          </w:tcPr>
          <w:p w14:paraId="48366F87" w14:textId="77777777" w:rsidR="009F4EB8" w:rsidRPr="00714D3B" w:rsidRDefault="009F4EB8" w:rsidP="00B30369">
            <w:pPr>
              <w:jc w:val="center"/>
              <w:rPr>
                <w:rFonts w:ascii="Times New Roman" w:eastAsia="Calibri" w:hAnsi="Times New Roman" w:cs="Times New Roman"/>
                <w:bCs/>
                <w:color w:val="000000"/>
              </w:rPr>
            </w:pPr>
            <w:r w:rsidRPr="00714D3B">
              <w:rPr>
                <w:rFonts w:ascii="Times New Roman" w:hAnsi="Times New Roman" w:cs="Times New Roman"/>
              </w:rPr>
              <w:t>0.0000</w:t>
            </w:r>
          </w:p>
        </w:tc>
        <w:tc>
          <w:tcPr>
            <w:tcW w:w="991" w:type="dxa"/>
            <w:vAlign w:val="center"/>
          </w:tcPr>
          <w:p w14:paraId="6B615B4B" w14:textId="77777777" w:rsidR="009F4EB8" w:rsidRPr="00714D3B" w:rsidRDefault="009F4EB8" w:rsidP="00B30369">
            <w:pPr>
              <w:jc w:val="center"/>
              <w:rPr>
                <w:rFonts w:ascii="Times New Roman" w:eastAsia="Calibri" w:hAnsi="Times New Roman" w:cs="Times New Roman"/>
                <w:bCs/>
                <w:color w:val="000000"/>
              </w:rPr>
            </w:pPr>
            <w:r w:rsidRPr="00714D3B">
              <w:rPr>
                <w:rFonts w:ascii="Times New Roman" w:hAnsi="Times New Roman" w:cs="Times New Roman"/>
              </w:rPr>
              <w:t>0.0000</w:t>
            </w:r>
          </w:p>
        </w:tc>
        <w:tc>
          <w:tcPr>
            <w:tcW w:w="927" w:type="dxa"/>
            <w:shd w:val="clear" w:color="auto" w:fill="auto"/>
            <w:vAlign w:val="center"/>
          </w:tcPr>
          <w:p w14:paraId="10F83081" w14:textId="77777777" w:rsidR="009F4EB8" w:rsidRPr="000607D7" w:rsidRDefault="009F4EB8" w:rsidP="00B30369">
            <w:pPr>
              <w:jc w:val="center"/>
              <w:rPr>
                <w:rFonts w:ascii="Times New Roman" w:eastAsia="Calibri" w:hAnsi="Times New Roman" w:cs="Times New Roman"/>
                <w:bCs/>
                <w:color w:val="000000"/>
                <w:sz w:val="24"/>
                <w:szCs w:val="24"/>
              </w:rPr>
            </w:pPr>
            <w:r w:rsidRPr="000607D7">
              <w:rPr>
                <w:rFonts w:ascii="Times New Roman" w:hAnsi="Times New Roman" w:cs="Times New Roman"/>
                <w:sz w:val="24"/>
                <w:szCs w:val="24"/>
              </w:rPr>
              <w:t>0.9634</w:t>
            </w:r>
          </w:p>
        </w:tc>
        <w:tc>
          <w:tcPr>
            <w:tcW w:w="1345" w:type="dxa"/>
            <w:gridSpan w:val="2"/>
            <w:vAlign w:val="center"/>
          </w:tcPr>
          <w:p w14:paraId="1C6979D7" w14:textId="77777777" w:rsidR="009F4EB8" w:rsidRPr="000607D7" w:rsidRDefault="009F4EB8" w:rsidP="00B30369">
            <w:pPr>
              <w:contextualSpacing/>
              <w:jc w:val="center"/>
              <w:rPr>
                <w:rFonts w:ascii="Times New Roman" w:hAnsi="Times New Roman" w:cs="Times New Roman"/>
                <w:sz w:val="24"/>
                <w:szCs w:val="24"/>
              </w:rPr>
            </w:pPr>
            <w:r>
              <w:rPr>
                <w:rFonts w:ascii="Times New Roman" w:hAnsi="Times New Roman" w:cs="Times New Roman"/>
                <w:sz w:val="24"/>
                <w:szCs w:val="24"/>
              </w:rPr>
              <w:t>$385,359</w:t>
            </w:r>
          </w:p>
        </w:tc>
      </w:tr>
    </w:tbl>
    <w:p w14:paraId="072B3975" w14:textId="77777777" w:rsidR="00A604D0" w:rsidRPr="004405E6" w:rsidRDefault="00A604D0" w:rsidP="00131D16">
      <w:pPr>
        <w:spacing w:after="0" w:line="240" w:lineRule="auto"/>
        <w:rPr>
          <w:rFonts w:ascii="Times New Roman" w:hAnsi="Times New Roman" w:cs="Times New Roman"/>
        </w:rPr>
      </w:pPr>
    </w:p>
    <w:p w14:paraId="6B1C0A89" w14:textId="77777777" w:rsidR="00753602" w:rsidRDefault="00753602" w:rsidP="00131D16">
      <w:pPr>
        <w:spacing w:after="0" w:line="240" w:lineRule="auto"/>
        <w:jc w:val="center"/>
        <w:rPr>
          <w:rFonts w:ascii="Times New Roman" w:hAnsi="Times New Roman" w:cs="Times New Roman"/>
          <w:b/>
          <w:color w:val="FFFFFF" w:themeColor="background1"/>
          <w:sz w:val="36"/>
          <w:szCs w:val="36"/>
          <w:highlight w:val="black"/>
          <w:u w:val="single"/>
        </w:rPr>
      </w:pPr>
    </w:p>
    <w:p w14:paraId="36977B5C" w14:textId="2DCD25B4" w:rsidR="00131D16" w:rsidRPr="00D31F93" w:rsidRDefault="00131D16" w:rsidP="00131D16">
      <w:pPr>
        <w:spacing w:after="0" w:line="240" w:lineRule="auto"/>
        <w:jc w:val="center"/>
        <w:rPr>
          <w:rFonts w:ascii="Times New Roman" w:hAnsi="Times New Roman" w:cs="Times New Roman"/>
          <w:b/>
          <w:color w:val="FFFFFF" w:themeColor="background1"/>
          <w:sz w:val="36"/>
          <w:szCs w:val="36"/>
          <w:u w:val="single"/>
        </w:rPr>
      </w:pPr>
      <w:r w:rsidRPr="00D31F93">
        <w:rPr>
          <w:rFonts w:ascii="Times New Roman" w:hAnsi="Times New Roman" w:cs="Times New Roman"/>
          <w:b/>
          <w:color w:val="FFFFFF" w:themeColor="background1"/>
          <w:sz w:val="36"/>
          <w:szCs w:val="36"/>
          <w:highlight w:val="black"/>
          <w:u w:val="single"/>
        </w:rPr>
        <w:t>GRANTS</w:t>
      </w:r>
      <w:r w:rsidR="000B2518" w:rsidRPr="00D31F93">
        <w:rPr>
          <w:rFonts w:ascii="Times New Roman" w:hAnsi="Times New Roman" w:cs="Times New Roman"/>
          <w:b/>
          <w:color w:val="FFFFFF" w:themeColor="background1"/>
          <w:sz w:val="36"/>
          <w:szCs w:val="36"/>
          <w:highlight w:val="black"/>
          <w:u w:val="single"/>
        </w:rPr>
        <w:t xml:space="preserve"> RECEIVED</w:t>
      </w:r>
    </w:p>
    <w:p w14:paraId="4CBDE2D2" w14:textId="77777777" w:rsidR="00C957D6" w:rsidRPr="00C957D6" w:rsidRDefault="00C957D6" w:rsidP="00131D16">
      <w:pPr>
        <w:spacing w:after="0" w:line="240" w:lineRule="auto"/>
        <w:jc w:val="center"/>
        <w:rPr>
          <w:rFonts w:ascii="Times New Roman" w:hAnsi="Times New Roman" w:cs="Times New Roman"/>
          <w:b/>
          <w:sz w:val="24"/>
          <w:szCs w:val="24"/>
          <w:u w:val="single"/>
        </w:rPr>
      </w:pPr>
    </w:p>
    <w:tbl>
      <w:tblPr>
        <w:tblStyle w:val="TableGrid"/>
        <w:tblW w:w="0" w:type="auto"/>
        <w:tblLook w:val="04A0" w:firstRow="1" w:lastRow="0" w:firstColumn="1" w:lastColumn="0" w:noHBand="0" w:noVBand="1"/>
      </w:tblPr>
      <w:tblGrid>
        <w:gridCol w:w="1431"/>
        <w:gridCol w:w="3424"/>
        <w:gridCol w:w="3228"/>
        <w:gridCol w:w="1267"/>
      </w:tblGrid>
      <w:tr w:rsidR="00131D16" w14:paraId="254A3B74" w14:textId="77777777" w:rsidTr="00062A2F">
        <w:tc>
          <w:tcPr>
            <w:tcW w:w="1431" w:type="dxa"/>
          </w:tcPr>
          <w:p w14:paraId="6C645149" w14:textId="36D193CC" w:rsidR="00131D16" w:rsidRPr="00131D16" w:rsidRDefault="00131D16" w:rsidP="00131D16">
            <w:pPr>
              <w:jc w:val="center"/>
              <w:rPr>
                <w:rFonts w:ascii="Times New Roman" w:hAnsi="Times New Roman" w:cs="Times New Roman"/>
                <w:i/>
                <w:sz w:val="24"/>
                <w:szCs w:val="24"/>
                <w:u w:val="single"/>
              </w:rPr>
            </w:pPr>
            <w:r w:rsidRPr="00131D16">
              <w:rPr>
                <w:rFonts w:ascii="Times New Roman" w:hAnsi="Times New Roman" w:cs="Times New Roman"/>
                <w:i/>
                <w:sz w:val="24"/>
                <w:szCs w:val="24"/>
                <w:u w:val="single"/>
              </w:rPr>
              <w:t>Date</w:t>
            </w:r>
          </w:p>
        </w:tc>
        <w:tc>
          <w:tcPr>
            <w:tcW w:w="3424" w:type="dxa"/>
          </w:tcPr>
          <w:p w14:paraId="16BE39FA" w14:textId="7374FABA" w:rsidR="00131D16" w:rsidRPr="00131D16" w:rsidRDefault="0084330E" w:rsidP="00131D16">
            <w:pPr>
              <w:jc w:val="center"/>
              <w:rPr>
                <w:rFonts w:ascii="Times New Roman" w:hAnsi="Times New Roman" w:cs="Times New Roman"/>
                <w:i/>
                <w:sz w:val="24"/>
                <w:szCs w:val="24"/>
                <w:u w:val="single"/>
              </w:rPr>
            </w:pPr>
            <w:r>
              <w:rPr>
                <w:rFonts w:ascii="Times New Roman" w:hAnsi="Times New Roman" w:cs="Times New Roman"/>
                <w:i/>
                <w:sz w:val="24"/>
                <w:szCs w:val="24"/>
                <w:u w:val="single"/>
              </w:rPr>
              <w:t>From</w:t>
            </w:r>
          </w:p>
        </w:tc>
        <w:tc>
          <w:tcPr>
            <w:tcW w:w="3228" w:type="dxa"/>
          </w:tcPr>
          <w:p w14:paraId="1AC2FC25" w14:textId="6A8CA441" w:rsidR="00131D16" w:rsidRPr="00131D16" w:rsidRDefault="0084330E" w:rsidP="00131D16">
            <w:pPr>
              <w:jc w:val="center"/>
              <w:rPr>
                <w:rFonts w:ascii="Times New Roman" w:hAnsi="Times New Roman" w:cs="Times New Roman"/>
                <w:i/>
                <w:sz w:val="24"/>
                <w:szCs w:val="24"/>
                <w:u w:val="single"/>
              </w:rPr>
            </w:pPr>
            <w:r>
              <w:rPr>
                <w:rFonts w:ascii="Times New Roman" w:hAnsi="Times New Roman" w:cs="Times New Roman"/>
                <w:i/>
                <w:sz w:val="24"/>
                <w:szCs w:val="24"/>
                <w:u w:val="single"/>
              </w:rPr>
              <w:t>For</w:t>
            </w:r>
          </w:p>
        </w:tc>
        <w:tc>
          <w:tcPr>
            <w:tcW w:w="1267" w:type="dxa"/>
          </w:tcPr>
          <w:p w14:paraId="454FE67E" w14:textId="4DC4CAF8" w:rsidR="00131D16" w:rsidRPr="00131D16" w:rsidRDefault="00131D16" w:rsidP="00131D16">
            <w:pPr>
              <w:jc w:val="center"/>
              <w:rPr>
                <w:rFonts w:ascii="Times New Roman" w:hAnsi="Times New Roman" w:cs="Times New Roman"/>
                <w:i/>
                <w:sz w:val="24"/>
                <w:szCs w:val="24"/>
                <w:u w:val="single"/>
              </w:rPr>
            </w:pPr>
            <w:r w:rsidRPr="00131D16">
              <w:rPr>
                <w:rFonts w:ascii="Times New Roman" w:hAnsi="Times New Roman" w:cs="Times New Roman"/>
                <w:i/>
                <w:sz w:val="24"/>
                <w:szCs w:val="24"/>
                <w:u w:val="single"/>
              </w:rPr>
              <w:t>Amount</w:t>
            </w:r>
          </w:p>
        </w:tc>
      </w:tr>
      <w:tr w:rsidR="00131D16" w14:paraId="63680208" w14:textId="77777777" w:rsidTr="00062A2F">
        <w:tc>
          <w:tcPr>
            <w:tcW w:w="1431" w:type="dxa"/>
          </w:tcPr>
          <w:p w14:paraId="2BD79627" w14:textId="51B41F08" w:rsidR="00131D16" w:rsidRDefault="00997395">
            <w:pPr>
              <w:rPr>
                <w:rFonts w:ascii="Times New Roman" w:hAnsi="Times New Roman" w:cs="Times New Roman"/>
                <w:sz w:val="24"/>
                <w:szCs w:val="24"/>
              </w:rPr>
            </w:pPr>
            <w:r>
              <w:rPr>
                <w:rFonts w:ascii="Times New Roman" w:hAnsi="Times New Roman" w:cs="Times New Roman"/>
                <w:sz w:val="24"/>
                <w:szCs w:val="24"/>
              </w:rPr>
              <w:t>May 202</w:t>
            </w:r>
            <w:r w:rsidR="00C50B3D">
              <w:rPr>
                <w:rFonts w:ascii="Times New Roman" w:hAnsi="Times New Roman" w:cs="Times New Roman"/>
                <w:sz w:val="24"/>
                <w:szCs w:val="24"/>
              </w:rPr>
              <w:t>4</w:t>
            </w:r>
          </w:p>
        </w:tc>
        <w:tc>
          <w:tcPr>
            <w:tcW w:w="3424" w:type="dxa"/>
          </w:tcPr>
          <w:p w14:paraId="08A814D0" w14:textId="3C989646" w:rsidR="00131D16" w:rsidRDefault="00997395">
            <w:pPr>
              <w:rPr>
                <w:rFonts w:ascii="Times New Roman" w:hAnsi="Times New Roman" w:cs="Times New Roman"/>
                <w:sz w:val="24"/>
                <w:szCs w:val="24"/>
              </w:rPr>
            </w:pPr>
            <w:r>
              <w:rPr>
                <w:rFonts w:ascii="Times New Roman" w:hAnsi="Times New Roman" w:cs="Times New Roman"/>
                <w:sz w:val="24"/>
                <w:szCs w:val="24"/>
              </w:rPr>
              <w:t>O</w:t>
            </w:r>
            <w:r w:rsidR="00045727">
              <w:rPr>
                <w:rFonts w:ascii="Times New Roman" w:hAnsi="Times New Roman" w:cs="Times New Roman"/>
                <w:sz w:val="24"/>
                <w:szCs w:val="24"/>
              </w:rPr>
              <w:t xml:space="preserve">regon </w:t>
            </w:r>
            <w:r>
              <w:rPr>
                <w:rFonts w:ascii="Times New Roman" w:hAnsi="Times New Roman" w:cs="Times New Roman"/>
                <w:sz w:val="24"/>
                <w:szCs w:val="24"/>
              </w:rPr>
              <w:t>S</w:t>
            </w:r>
            <w:r w:rsidR="00045727">
              <w:rPr>
                <w:rFonts w:ascii="Times New Roman" w:hAnsi="Times New Roman" w:cs="Times New Roman"/>
                <w:sz w:val="24"/>
                <w:szCs w:val="24"/>
              </w:rPr>
              <w:t xml:space="preserve">tate </w:t>
            </w:r>
            <w:r>
              <w:rPr>
                <w:rFonts w:ascii="Times New Roman" w:hAnsi="Times New Roman" w:cs="Times New Roman"/>
                <w:sz w:val="24"/>
                <w:szCs w:val="24"/>
              </w:rPr>
              <w:t>F</w:t>
            </w:r>
            <w:r w:rsidR="00045727">
              <w:rPr>
                <w:rFonts w:ascii="Times New Roman" w:hAnsi="Times New Roman" w:cs="Times New Roman"/>
                <w:sz w:val="24"/>
                <w:szCs w:val="24"/>
              </w:rPr>
              <w:t xml:space="preserve">ire </w:t>
            </w:r>
            <w:r>
              <w:rPr>
                <w:rFonts w:ascii="Times New Roman" w:hAnsi="Times New Roman" w:cs="Times New Roman"/>
                <w:sz w:val="24"/>
                <w:szCs w:val="24"/>
              </w:rPr>
              <w:t>M</w:t>
            </w:r>
            <w:r w:rsidR="00045727">
              <w:rPr>
                <w:rFonts w:ascii="Times New Roman" w:hAnsi="Times New Roman" w:cs="Times New Roman"/>
                <w:sz w:val="24"/>
                <w:szCs w:val="24"/>
              </w:rPr>
              <w:t>arshal</w:t>
            </w:r>
          </w:p>
        </w:tc>
        <w:tc>
          <w:tcPr>
            <w:tcW w:w="3228" w:type="dxa"/>
          </w:tcPr>
          <w:p w14:paraId="33331D58" w14:textId="3A9B14ED" w:rsidR="00131D16" w:rsidRDefault="00997395">
            <w:pPr>
              <w:rPr>
                <w:rFonts w:ascii="Times New Roman" w:hAnsi="Times New Roman" w:cs="Times New Roman"/>
                <w:sz w:val="24"/>
                <w:szCs w:val="24"/>
              </w:rPr>
            </w:pPr>
            <w:r>
              <w:rPr>
                <w:rFonts w:ascii="Times New Roman" w:hAnsi="Times New Roman" w:cs="Times New Roman"/>
                <w:sz w:val="24"/>
                <w:szCs w:val="24"/>
              </w:rPr>
              <w:t>Summer fire resistance</w:t>
            </w:r>
          </w:p>
        </w:tc>
        <w:tc>
          <w:tcPr>
            <w:tcW w:w="1267" w:type="dxa"/>
          </w:tcPr>
          <w:p w14:paraId="4AF99222" w14:textId="44F79C33" w:rsidR="00131D16" w:rsidRDefault="00045727">
            <w:pPr>
              <w:rPr>
                <w:rFonts w:ascii="Times New Roman" w:hAnsi="Times New Roman" w:cs="Times New Roman"/>
                <w:sz w:val="24"/>
                <w:szCs w:val="24"/>
              </w:rPr>
            </w:pPr>
            <w:r>
              <w:rPr>
                <w:rFonts w:ascii="Times New Roman" w:hAnsi="Times New Roman" w:cs="Times New Roman"/>
                <w:sz w:val="24"/>
                <w:szCs w:val="24"/>
              </w:rPr>
              <w:t>$</w:t>
            </w:r>
            <w:r w:rsidR="00997395">
              <w:rPr>
                <w:rFonts w:ascii="Times New Roman" w:hAnsi="Times New Roman" w:cs="Times New Roman"/>
                <w:sz w:val="24"/>
                <w:szCs w:val="24"/>
              </w:rPr>
              <w:t>3</w:t>
            </w:r>
            <w:r w:rsidR="00C50B3D">
              <w:rPr>
                <w:rFonts w:ascii="Times New Roman" w:hAnsi="Times New Roman" w:cs="Times New Roman"/>
                <w:sz w:val="24"/>
                <w:szCs w:val="24"/>
              </w:rPr>
              <w:t>5</w:t>
            </w:r>
            <w:r w:rsidR="00997395">
              <w:rPr>
                <w:rFonts w:ascii="Times New Roman" w:hAnsi="Times New Roman" w:cs="Times New Roman"/>
                <w:sz w:val="24"/>
                <w:szCs w:val="24"/>
              </w:rPr>
              <w:t>,000</w:t>
            </w:r>
          </w:p>
        </w:tc>
      </w:tr>
      <w:tr w:rsidR="00131D16" w14:paraId="2B4ACD12" w14:textId="77777777" w:rsidTr="00062A2F">
        <w:tc>
          <w:tcPr>
            <w:tcW w:w="1431" w:type="dxa"/>
          </w:tcPr>
          <w:p w14:paraId="2822EB63" w14:textId="0C86B66C" w:rsidR="00131D16" w:rsidRDefault="00997395">
            <w:pPr>
              <w:rPr>
                <w:rFonts w:ascii="Times New Roman" w:hAnsi="Times New Roman" w:cs="Times New Roman"/>
                <w:sz w:val="24"/>
                <w:szCs w:val="24"/>
              </w:rPr>
            </w:pPr>
            <w:r>
              <w:rPr>
                <w:rFonts w:ascii="Times New Roman" w:hAnsi="Times New Roman" w:cs="Times New Roman"/>
                <w:sz w:val="24"/>
                <w:szCs w:val="24"/>
              </w:rPr>
              <w:t>Nov. 202</w:t>
            </w:r>
            <w:r w:rsidR="00C50B3D">
              <w:rPr>
                <w:rFonts w:ascii="Times New Roman" w:hAnsi="Times New Roman" w:cs="Times New Roman"/>
                <w:sz w:val="24"/>
                <w:szCs w:val="24"/>
              </w:rPr>
              <w:t>4</w:t>
            </w:r>
          </w:p>
        </w:tc>
        <w:tc>
          <w:tcPr>
            <w:tcW w:w="3424" w:type="dxa"/>
          </w:tcPr>
          <w:p w14:paraId="5EACFFD1" w14:textId="20D38CD6" w:rsidR="00131D16" w:rsidRDefault="00C50B3D">
            <w:pPr>
              <w:rPr>
                <w:rFonts w:ascii="Times New Roman" w:hAnsi="Times New Roman" w:cs="Times New Roman"/>
                <w:sz w:val="24"/>
                <w:szCs w:val="24"/>
              </w:rPr>
            </w:pPr>
            <w:r>
              <w:rPr>
                <w:rFonts w:ascii="Times New Roman" w:hAnsi="Times New Roman" w:cs="Times New Roman"/>
                <w:sz w:val="24"/>
                <w:szCs w:val="24"/>
              </w:rPr>
              <w:t xml:space="preserve">Weyerhaeuser timber </w:t>
            </w:r>
          </w:p>
        </w:tc>
        <w:tc>
          <w:tcPr>
            <w:tcW w:w="3228" w:type="dxa"/>
          </w:tcPr>
          <w:p w14:paraId="2DDEE060" w14:textId="122146E0" w:rsidR="00131D16" w:rsidRDefault="00C50B3D">
            <w:pPr>
              <w:rPr>
                <w:rFonts w:ascii="Times New Roman" w:hAnsi="Times New Roman" w:cs="Times New Roman"/>
                <w:sz w:val="24"/>
                <w:szCs w:val="24"/>
              </w:rPr>
            </w:pPr>
            <w:r>
              <w:rPr>
                <w:rFonts w:ascii="Times New Roman" w:hAnsi="Times New Roman" w:cs="Times New Roman"/>
                <w:sz w:val="24"/>
                <w:szCs w:val="24"/>
              </w:rPr>
              <w:t>Wildland PPE</w:t>
            </w:r>
          </w:p>
        </w:tc>
        <w:tc>
          <w:tcPr>
            <w:tcW w:w="1267" w:type="dxa"/>
          </w:tcPr>
          <w:p w14:paraId="5A52887B" w14:textId="7A66B7D7" w:rsidR="00131D16" w:rsidRDefault="00045727">
            <w:pPr>
              <w:rPr>
                <w:rFonts w:ascii="Times New Roman" w:hAnsi="Times New Roman" w:cs="Times New Roman"/>
                <w:sz w:val="24"/>
                <w:szCs w:val="24"/>
              </w:rPr>
            </w:pPr>
            <w:r>
              <w:rPr>
                <w:rFonts w:ascii="Times New Roman" w:hAnsi="Times New Roman" w:cs="Times New Roman"/>
                <w:sz w:val="24"/>
                <w:szCs w:val="24"/>
              </w:rPr>
              <w:t>$</w:t>
            </w:r>
            <w:r w:rsidR="00C50B3D">
              <w:rPr>
                <w:rFonts w:ascii="Times New Roman" w:hAnsi="Times New Roman" w:cs="Times New Roman"/>
                <w:sz w:val="24"/>
                <w:szCs w:val="24"/>
              </w:rPr>
              <w:t>8,000</w:t>
            </w:r>
          </w:p>
        </w:tc>
      </w:tr>
      <w:tr w:rsidR="00045727" w14:paraId="68F63031" w14:textId="77777777" w:rsidTr="00062A2F">
        <w:tc>
          <w:tcPr>
            <w:tcW w:w="1431" w:type="dxa"/>
          </w:tcPr>
          <w:p w14:paraId="6FAA0513" w14:textId="51D3E605" w:rsidR="00045727" w:rsidRDefault="00045727" w:rsidP="00045727">
            <w:pPr>
              <w:rPr>
                <w:rFonts w:ascii="Times New Roman" w:hAnsi="Times New Roman" w:cs="Times New Roman"/>
                <w:sz w:val="24"/>
                <w:szCs w:val="24"/>
              </w:rPr>
            </w:pPr>
            <w:r>
              <w:rPr>
                <w:rFonts w:ascii="Times New Roman" w:hAnsi="Times New Roman" w:cs="Times New Roman"/>
                <w:sz w:val="24"/>
                <w:szCs w:val="24"/>
              </w:rPr>
              <w:t>May 2024</w:t>
            </w:r>
          </w:p>
        </w:tc>
        <w:tc>
          <w:tcPr>
            <w:tcW w:w="3424" w:type="dxa"/>
          </w:tcPr>
          <w:p w14:paraId="6891AC6D" w14:textId="32609F60" w:rsidR="00045727" w:rsidRDefault="00C50B3D" w:rsidP="00045727">
            <w:pPr>
              <w:rPr>
                <w:rFonts w:ascii="Times New Roman" w:hAnsi="Times New Roman" w:cs="Times New Roman"/>
                <w:sz w:val="24"/>
                <w:szCs w:val="24"/>
              </w:rPr>
            </w:pPr>
            <w:r>
              <w:rPr>
                <w:rFonts w:ascii="Times New Roman" w:hAnsi="Times New Roman" w:cs="Times New Roman"/>
                <w:sz w:val="24"/>
                <w:szCs w:val="24"/>
              </w:rPr>
              <w:t>Lincoln County emergency management</w:t>
            </w:r>
          </w:p>
        </w:tc>
        <w:tc>
          <w:tcPr>
            <w:tcW w:w="3228" w:type="dxa"/>
          </w:tcPr>
          <w:p w14:paraId="3790BB9F" w14:textId="19924AEF" w:rsidR="00045727" w:rsidRDefault="00045727" w:rsidP="00045727">
            <w:pPr>
              <w:rPr>
                <w:rFonts w:ascii="Times New Roman" w:hAnsi="Times New Roman" w:cs="Times New Roman"/>
                <w:sz w:val="24"/>
                <w:szCs w:val="24"/>
              </w:rPr>
            </w:pPr>
          </w:p>
        </w:tc>
        <w:tc>
          <w:tcPr>
            <w:tcW w:w="1267" w:type="dxa"/>
          </w:tcPr>
          <w:p w14:paraId="467A9D6D" w14:textId="684090AF" w:rsidR="00045727" w:rsidRDefault="00C50B3D" w:rsidP="00045727">
            <w:pPr>
              <w:rPr>
                <w:rFonts w:ascii="Times New Roman" w:hAnsi="Times New Roman" w:cs="Times New Roman"/>
                <w:sz w:val="24"/>
                <w:szCs w:val="24"/>
              </w:rPr>
            </w:pPr>
            <w:r>
              <w:rPr>
                <w:rFonts w:ascii="Times New Roman" w:hAnsi="Times New Roman" w:cs="Times New Roman"/>
                <w:sz w:val="24"/>
                <w:szCs w:val="24"/>
              </w:rPr>
              <w:t>$2,000</w:t>
            </w:r>
          </w:p>
        </w:tc>
      </w:tr>
      <w:tr w:rsidR="00062A2F" w14:paraId="2F57BABF" w14:textId="77777777" w:rsidTr="00062A2F">
        <w:tc>
          <w:tcPr>
            <w:tcW w:w="1431" w:type="dxa"/>
          </w:tcPr>
          <w:p w14:paraId="73C1BD37" w14:textId="77777777" w:rsidR="00062A2F" w:rsidRDefault="00062A2F" w:rsidP="00045727">
            <w:pPr>
              <w:rPr>
                <w:rFonts w:ascii="Times New Roman" w:hAnsi="Times New Roman" w:cs="Times New Roman"/>
                <w:sz w:val="24"/>
                <w:szCs w:val="24"/>
              </w:rPr>
            </w:pPr>
          </w:p>
        </w:tc>
        <w:tc>
          <w:tcPr>
            <w:tcW w:w="3424" w:type="dxa"/>
          </w:tcPr>
          <w:p w14:paraId="6A84E276" w14:textId="77777777" w:rsidR="00062A2F" w:rsidRDefault="00062A2F" w:rsidP="00045727">
            <w:pPr>
              <w:rPr>
                <w:rFonts w:ascii="Times New Roman" w:hAnsi="Times New Roman" w:cs="Times New Roman"/>
                <w:sz w:val="24"/>
                <w:szCs w:val="24"/>
              </w:rPr>
            </w:pPr>
          </w:p>
        </w:tc>
        <w:tc>
          <w:tcPr>
            <w:tcW w:w="3228" w:type="dxa"/>
          </w:tcPr>
          <w:p w14:paraId="06F0AFE6" w14:textId="77777777" w:rsidR="00062A2F" w:rsidRDefault="00062A2F" w:rsidP="00045727">
            <w:pPr>
              <w:rPr>
                <w:rFonts w:ascii="Times New Roman" w:hAnsi="Times New Roman" w:cs="Times New Roman"/>
                <w:sz w:val="24"/>
                <w:szCs w:val="24"/>
              </w:rPr>
            </w:pPr>
          </w:p>
        </w:tc>
        <w:tc>
          <w:tcPr>
            <w:tcW w:w="1267" w:type="dxa"/>
          </w:tcPr>
          <w:p w14:paraId="5A98B4AA" w14:textId="77777777" w:rsidR="00062A2F" w:rsidRDefault="00062A2F" w:rsidP="00045727">
            <w:pPr>
              <w:rPr>
                <w:rFonts w:ascii="Times New Roman" w:hAnsi="Times New Roman" w:cs="Times New Roman"/>
                <w:sz w:val="24"/>
                <w:szCs w:val="24"/>
              </w:rPr>
            </w:pPr>
          </w:p>
        </w:tc>
      </w:tr>
      <w:tr w:rsidR="00062A2F" w14:paraId="0AF574BB" w14:textId="77777777" w:rsidTr="00062A2F">
        <w:tc>
          <w:tcPr>
            <w:tcW w:w="1431" w:type="dxa"/>
          </w:tcPr>
          <w:p w14:paraId="47A3C096" w14:textId="77777777" w:rsidR="00062A2F" w:rsidRDefault="00062A2F" w:rsidP="00045727">
            <w:pPr>
              <w:rPr>
                <w:rFonts w:ascii="Times New Roman" w:hAnsi="Times New Roman" w:cs="Times New Roman"/>
                <w:sz w:val="24"/>
                <w:szCs w:val="24"/>
              </w:rPr>
            </w:pPr>
          </w:p>
        </w:tc>
        <w:tc>
          <w:tcPr>
            <w:tcW w:w="3424" w:type="dxa"/>
          </w:tcPr>
          <w:p w14:paraId="70200CD6" w14:textId="77777777" w:rsidR="00062A2F" w:rsidRDefault="00062A2F" w:rsidP="00045727">
            <w:pPr>
              <w:rPr>
                <w:rFonts w:ascii="Times New Roman" w:hAnsi="Times New Roman" w:cs="Times New Roman"/>
                <w:sz w:val="24"/>
                <w:szCs w:val="24"/>
              </w:rPr>
            </w:pPr>
          </w:p>
        </w:tc>
        <w:tc>
          <w:tcPr>
            <w:tcW w:w="3228" w:type="dxa"/>
          </w:tcPr>
          <w:p w14:paraId="18995F7C" w14:textId="77777777" w:rsidR="00062A2F" w:rsidRDefault="00062A2F" w:rsidP="00045727">
            <w:pPr>
              <w:rPr>
                <w:rFonts w:ascii="Times New Roman" w:hAnsi="Times New Roman" w:cs="Times New Roman"/>
                <w:sz w:val="24"/>
                <w:szCs w:val="24"/>
              </w:rPr>
            </w:pPr>
          </w:p>
        </w:tc>
        <w:tc>
          <w:tcPr>
            <w:tcW w:w="1267" w:type="dxa"/>
          </w:tcPr>
          <w:p w14:paraId="4EF0E7B2" w14:textId="77777777" w:rsidR="00062A2F" w:rsidRDefault="00062A2F" w:rsidP="00045727">
            <w:pPr>
              <w:rPr>
                <w:rFonts w:ascii="Times New Roman" w:hAnsi="Times New Roman" w:cs="Times New Roman"/>
                <w:sz w:val="24"/>
                <w:szCs w:val="24"/>
              </w:rPr>
            </w:pPr>
          </w:p>
        </w:tc>
      </w:tr>
      <w:tr w:rsidR="00062A2F" w14:paraId="6A585E6C" w14:textId="77777777" w:rsidTr="00062A2F">
        <w:tc>
          <w:tcPr>
            <w:tcW w:w="1431" w:type="dxa"/>
          </w:tcPr>
          <w:p w14:paraId="202A43B9" w14:textId="77777777" w:rsidR="00062A2F" w:rsidRDefault="00062A2F" w:rsidP="00045727">
            <w:pPr>
              <w:rPr>
                <w:rFonts w:ascii="Times New Roman" w:hAnsi="Times New Roman" w:cs="Times New Roman"/>
                <w:sz w:val="24"/>
                <w:szCs w:val="24"/>
              </w:rPr>
            </w:pPr>
          </w:p>
        </w:tc>
        <w:tc>
          <w:tcPr>
            <w:tcW w:w="3424" w:type="dxa"/>
          </w:tcPr>
          <w:p w14:paraId="1074CCAD" w14:textId="77777777" w:rsidR="00062A2F" w:rsidRDefault="00062A2F" w:rsidP="00045727">
            <w:pPr>
              <w:rPr>
                <w:rFonts w:ascii="Times New Roman" w:hAnsi="Times New Roman" w:cs="Times New Roman"/>
                <w:sz w:val="24"/>
                <w:szCs w:val="24"/>
              </w:rPr>
            </w:pPr>
          </w:p>
        </w:tc>
        <w:tc>
          <w:tcPr>
            <w:tcW w:w="3228" w:type="dxa"/>
          </w:tcPr>
          <w:p w14:paraId="6BDCD2B9" w14:textId="77777777" w:rsidR="00062A2F" w:rsidRDefault="00062A2F" w:rsidP="00045727">
            <w:pPr>
              <w:rPr>
                <w:rFonts w:ascii="Times New Roman" w:hAnsi="Times New Roman" w:cs="Times New Roman"/>
                <w:sz w:val="24"/>
                <w:szCs w:val="24"/>
              </w:rPr>
            </w:pPr>
          </w:p>
        </w:tc>
        <w:tc>
          <w:tcPr>
            <w:tcW w:w="1267" w:type="dxa"/>
          </w:tcPr>
          <w:p w14:paraId="118D0729" w14:textId="77777777" w:rsidR="00062A2F" w:rsidRDefault="00062A2F" w:rsidP="00045727">
            <w:pPr>
              <w:rPr>
                <w:rFonts w:ascii="Times New Roman" w:hAnsi="Times New Roman" w:cs="Times New Roman"/>
                <w:sz w:val="24"/>
                <w:szCs w:val="24"/>
              </w:rPr>
            </w:pPr>
          </w:p>
        </w:tc>
      </w:tr>
    </w:tbl>
    <w:p w14:paraId="6ECA563B" w14:textId="77777777" w:rsidR="000A1D6C" w:rsidRDefault="000A1D6C">
      <w:pPr>
        <w:rPr>
          <w:rFonts w:ascii="Times New Roman" w:hAnsi="Times New Roman" w:cs="Times New Roman"/>
          <w:sz w:val="24"/>
          <w:szCs w:val="24"/>
        </w:rPr>
      </w:pPr>
    </w:p>
    <w:p w14:paraId="2F52F280" w14:textId="77777777" w:rsidR="0038098E" w:rsidRDefault="0038098E">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62"/>
        <w:gridCol w:w="752"/>
        <w:gridCol w:w="752"/>
        <w:gridCol w:w="752"/>
        <w:gridCol w:w="752"/>
        <w:gridCol w:w="752"/>
        <w:gridCol w:w="752"/>
        <w:gridCol w:w="756"/>
        <w:gridCol w:w="816"/>
        <w:gridCol w:w="752"/>
        <w:gridCol w:w="752"/>
      </w:tblGrid>
      <w:tr w:rsidR="00062A2F" w:rsidRPr="00B5198B" w14:paraId="36A2ED82" w14:textId="77777777" w:rsidTr="00B30369">
        <w:tc>
          <w:tcPr>
            <w:tcW w:w="9350" w:type="dxa"/>
            <w:gridSpan w:val="11"/>
          </w:tcPr>
          <w:p w14:paraId="2BECCDE1" w14:textId="77777777" w:rsidR="00062A2F" w:rsidRPr="00B5198B" w:rsidRDefault="00062A2F" w:rsidP="00B30369">
            <w:pPr>
              <w:jc w:val="center"/>
              <w:rPr>
                <w:rFonts w:ascii="Times New Roman" w:eastAsia="Calibri" w:hAnsi="Times New Roman" w:cs="Times New Roman"/>
                <w:b/>
                <w:bCs/>
                <w:sz w:val="36"/>
                <w:szCs w:val="36"/>
                <w:u w:val="single"/>
              </w:rPr>
            </w:pPr>
            <w:r w:rsidRPr="00D31F93">
              <w:rPr>
                <w:rFonts w:ascii="Times New Roman" w:eastAsia="Calibri" w:hAnsi="Times New Roman" w:cs="Times New Roman"/>
                <w:b/>
                <w:bCs/>
                <w:color w:val="FFFFFF" w:themeColor="background1"/>
                <w:sz w:val="36"/>
                <w:szCs w:val="36"/>
                <w:highlight w:val="black"/>
                <w:u w:val="single"/>
              </w:rPr>
              <w:t>NUMBER OF ALARM RESPONSES</w:t>
            </w:r>
          </w:p>
        </w:tc>
      </w:tr>
      <w:tr w:rsidR="00062A2F" w:rsidRPr="00D6336A" w14:paraId="27673AD0" w14:textId="77777777" w:rsidTr="00B30369">
        <w:tc>
          <w:tcPr>
            <w:tcW w:w="1782" w:type="dxa"/>
          </w:tcPr>
          <w:p w14:paraId="237E539E" w14:textId="77777777" w:rsidR="00062A2F" w:rsidRPr="00D6336A" w:rsidRDefault="00062A2F" w:rsidP="00B30369">
            <w:pPr>
              <w:jc w:val="right"/>
              <w:rPr>
                <w:rFonts w:ascii="Times New Roman" w:eastAsia="Calibri" w:hAnsi="Times New Roman" w:cs="Times New Roman"/>
                <w:sz w:val="24"/>
                <w:szCs w:val="24"/>
              </w:rPr>
            </w:pPr>
            <w:r>
              <w:rPr>
                <w:rFonts w:ascii="Times New Roman" w:eastAsia="Calibri" w:hAnsi="Times New Roman" w:cs="Times New Roman"/>
                <w:sz w:val="24"/>
                <w:szCs w:val="24"/>
              </w:rPr>
              <w:t>Year</w:t>
            </w:r>
          </w:p>
        </w:tc>
        <w:tc>
          <w:tcPr>
            <w:tcW w:w="756" w:type="dxa"/>
          </w:tcPr>
          <w:p w14:paraId="405AA180" w14:textId="77777777" w:rsidR="00062A2F" w:rsidRPr="00D6336A" w:rsidRDefault="00062A2F" w:rsidP="00B30369">
            <w:pPr>
              <w:rPr>
                <w:rFonts w:ascii="Times New Roman" w:eastAsia="Calibri" w:hAnsi="Times New Roman" w:cs="Times New Roman"/>
                <w:i/>
                <w:iCs/>
                <w:sz w:val="20"/>
                <w:szCs w:val="20"/>
              </w:rPr>
            </w:pPr>
            <w:r>
              <w:rPr>
                <w:rFonts w:ascii="Times New Roman" w:eastAsia="Calibri" w:hAnsi="Times New Roman" w:cs="Times New Roman"/>
                <w:i/>
                <w:iCs/>
                <w:sz w:val="20"/>
                <w:szCs w:val="20"/>
              </w:rPr>
              <w:t>2015</w:t>
            </w:r>
          </w:p>
        </w:tc>
        <w:tc>
          <w:tcPr>
            <w:tcW w:w="756" w:type="dxa"/>
          </w:tcPr>
          <w:p w14:paraId="6FF281D1" w14:textId="77777777" w:rsidR="00062A2F" w:rsidRPr="00D6336A" w:rsidRDefault="00062A2F" w:rsidP="00B30369">
            <w:pPr>
              <w:rPr>
                <w:rFonts w:ascii="Times New Roman" w:eastAsia="Calibri" w:hAnsi="Times New Roman" w:cs="Times New Roman"/>
                <w:i/>
                <w:iCs/>
                <w:sz w:val="20"/>
                <w:szCs w:val="20"/>
              </w:rPr>
            </w:pPr>
            <w:r>
              <w:rPr>
                <w:rFonts w:ascii="Times New Roman" w:eastAsia="Calibri" w:hAnsi="Times New Roman" w:cs="Times New Roman"/>
                <w:i/>
                <w:iCs/>
                <w:sz w:val="20"/>
                <w:szCs w:val="20"/>
              </w:rPr>
              <w:t>2016</w:t>
            </w:r>
          </w:p>
        </w:tc>
        <w:tc>
          <w:tcPr>
            <w:tcW w:w="757" w:type="dxa"/>
          </w:tcPr>
          <w:p w14:paraId="456B125B" w14:textId="77777777" w:rsidR="00062A2F" w:rsidRPr="00D6336A" w:rsidRDefault="00062A2F" w:rsidP="00B30369">
            <w:pPr>
              <w:rPr>
                <w:rFonts w:ascii="Times New Roman" w:eastAsia="Calibri" w:hAnsi="Times New Roman" w:cs="Times New Roman"/>
                <w:i/>
                <w:iCs/>
                <w:sz w:val="20"/>
                <w:szCs w:val="20"/>
              </w:rPr>
            </w:pPr>
            <w:r>
              <w:rPr>
                <w:rFonts w:ascii="Times New Roman" w:eastAsia="Calibri" w:hAnsi="Times New Roman" w:cs="Times New Roman"/>
                <w:i/>
                <w:iCs/>
                <w:sz w:val="20"/>
                <w:szCs w:val="20"/>
              </w:rPr>
              <w:t>2076</w:t>
            </w:r>
          </w:p>
        </w:tc>
        <w:tc>
          <w:tcPr>
            <w:tcW w:w="757" w:type="dxa"/>
          </w:tcPr>
          <w:p w14:paraId="37AC0866" w14:textId="77777777" w:rsidR="00062A2F" w:rsidRPr="00D6336A" w:rsidRDefault="00062A2F" w:rsidP="00B30369">
            <w:pPr>
              <w:rPr>
                <w:rFonts w:ascii="Times New Roman" w:eastAsia="Calibri" w:hAnsi="Times New Roman" w:cs="Times New Roman"/>
                <w:i/>
                <w:iCs/>
                <w:sz w:val="20"/>
                <w:szCs w:val="20"/>
              </w:rPr>
            </w:pPr>
            <w:r>
              <w:rPr>
                <w:rFonts w:ascii="Times New Roman" w:eastAsia="Calibri" w:hAnsi="Times New Roman" w:cs="Times New Roman"/>
                <w:i/>
                <w:iCs/>
                <w:sz w:val="20"/>
                <w:szCs w:val="20"/>
              </w:rPr>
              <w:t>2018</w:t>
            </w:r>
          </w:p>
        </w:tc>
        <w:tc>
          <w:tcPr>
            <w:tcW w:w="757" w:type="dxa"/>
          </w:tcPr>
          <w:p w14:paraId="5DCAF4A3" w14:textId="77777777" w:rsidR="00062A2F" w:rsidRPr="00D6336A" w:rsidRDefault="00062A2F" w:rsidP="00B30369">
            <w:pPr>
              <w:rPr>
                <w:rFonts w:ascii="Times New Roman" w:eastAsia="Calibri" w:hAnsi="Times New Roman" w:cs="Times New Roman"/>
                <w:i/>
                <w:iCs/>
                <w:sz w:val="20"/>
                <w:szCs w:val="20"/>
              </w:rPr>
            </w:pPr>
            <w:r>
              <w:rPr>
                <w:rFonts w:ascii="Times New Roman" w:eastAsia="Calibri" w:hAnsi="Times New Roman" w:cs="Times New Roman"/>
                <w:i/>
                <w:iCs/>
                <w:sz w:val="20"/>
                <w:szCs w:val="20"/>
              </w:rPr>
              <w:t>2019</w:t>
            </w:r>
          </w:p>
        </w:tc>
        <w:tc>
          <w:tcPr>
            <w:tcW w:w="757" w:type="dxa"/>
          </w:tcPr>
          <w:p w14:paraId="4E180B46" w14:textId="77777777" w:rsidR="00062A2F" w:rsidRPr="00D6336A" w:rsidRDefault="00062A2F" w:rsidP="00B30369">
            <w:pPr>
              <w:rPr>
                <w:rFonts w:ascii="Times New Roman" w:eastAsia="Calibri" w:hAnsi="Times New Roman" w:cs="Times New Roman"/>
                <w:i/>
                <w:iCs/>
                <w:sz w:val="20"/>
                <w:szCs w:val="20"/>
              </w:rPr>
            </w:pPr>
            <w:r>
              <w:rPr>
                <w:rFonts w:ascii="Times New Roman" w:eastAsia="Calibri" w:hAnsi="Times New Roman" w:cs="Times New Roman"/>
                <w:i/>
                <w:iCs/>
                <w:sz w:val="20"/>
                <w:szCs w:val="20"/>
              </w:rPr>
              <w:t>2020</w:t>
            </w:r>
          </w:p>
        </w:tc>
        <w:tc>
          <w:tcPr>
            <w:tcW w:w="757" w:type="dxa"/>
          </w:tcPr>
          <w:p w14:paraId="0B755227" w14:textId="0FBF104C" w:rsidR="00062A2F" w:rsidRPr="00D6336A" w:rsidRDefault="002D337E" w:rsidP="00B30369">
            <w:pPr>
              <w:rPr>
                <w:rFonts w:ascii="Times New Roman" w:eastAsia="Calibri" w:hAnsi="Times New Roman" w:cs="Times New Roman"/>
                <w:i/>
                <w:iCs/>
                <w:sz w:val="20"/>
                <w:szCs w:val="20"/>
              </w:rPr>
            </w:pPr>
            <w:r>
              <w:rPr>
                <w:rFonts w:ascii="Times New Roman" w:eastAsia="Calibri" w:hAnsi="Times New Roman" w:cs="Times New Roman"/>
                <w:i/>
                <w:iCs/>
                <w:sz w:val="20"/>
                <w:szCs w:val="20"/>
              </w:rPr>
              <w:t>*</w:t>
            </w:r>
            <w:r w:rsidR="00062A2F">
              <w:rPr>
                <w:rFonts w:ascii="Times New Roman" w:eastAsia="Calibri" w:hAnsi="Times New Roman" w:cs="Times New Roman"/>
                <w:i/>
                <w:iCs/>
                <w:sz w:val="20"/>
                <w:szCs w:val="20"/>
              </w:rPr>
              <w:t>2021</w:t>
            </w:r>
          </w:p>
        </w:tc>
        <w:tc>
          <w:tcPr>
            <w:tcW w:w="757" w:type="dxa"/>
          </w:tcPr>
          <w:p w14:paraId="2EDD4DDA" w14:textId="787240B1" w:rsidR="00062A2F" w:rsidRPr="00D6336A" w:rsidRDefault="002D337E" w:rsidP="00B30369">
            <w:pPr>
              <w:rPr>
                <w:rFonts w:ascii="Times New Roman" w:eastAsia="Calibri" w:hAnsi="Times New Roman" w:cs="Times New Roman"/>
                <w:i/>
                <w:iCs/>
                <w:sz w:val="20"/>
                <w:szCs w:val="20"/>
              </w:rPr>
            </w:pPr>
            <w:r>
              <w:rPr>
                <w:rFonts w:ascii="Times New Roman" w:eastAsia="Calibri" w:hAnsi="Times New Roman" w:cs="Times New Roman"/>
                <w:i/>
                <w:iCs/>
                <w:sz w:val="20"/>
                <w:szCs w:val="20"/>
              </w:rPr>
              <w:t>**</w:t>
            </w:r>
            <w:r w:rsidR="00062A2F">
              <w:rPr>
                <w:rFonts w:ascii="Times New Roman" w:eastAsia="Calibri" w:hAnsi="Times New Roman" w:cs="Times New Roman"/>
                <w:i/>
                <w:iCs/>
                <w:sz w:val="20"/>
                <w:szCs w:val="20"/>
              </w:rPr>
              <w:t>2022</w:t>
            </w:r>
          </w:p>
        </w:tc>
        <w:tc>
          <w:tcPr>
            <w:tcW w:w="757" w:type="dxa"/>
          </w:tcPr>
          <w:p w14:paraId="7B007A0F" w14:textId="77777777" w:rsidR="00062A2F" w:rsidRPr="00D6336A" w:rsidRDefault="00062A2F" w:rsidP="00B30369">
            <w:pPr>
              <w:rPr>
                <w:rFonts w:ascii="Times New Roman" w:eastAsia="Calibri" w:hAnsi="Times New Roman" w:cs="Times New Roman"/>
                <w:i/>
                <w:iCs/>
                <w:sz w:val="20"/>
                <w:szCs w:val="20"/>
              </w:rPr>
            </w:pPr>
            <w:r>
              <w:rPr>
                <w:rFonts w:ascii="Times New Roman" w:eastAsia="Calibri" w:hAnsi="Times New Roman" w:cs="Times New Roman"/>
                <w:i/>
                <w:iCs/>
                <w:sz w:val="20"/>
                <w:szCs w:val="20"/>
              </w:rPr>
              <w:t>2023</w:t>
            </w:r>
          </w:p>
        </w:tc>
        <w:tc>
          <w:tcPr>
            <w:tcW w:w="757" w:type="dxa"/>
          </w:tcPr>
          <w:p w14:paraId="5C5797CB" w14:textId="77777777" w:rsidR="00062A2F" w:rsidRPr="00D6336A" w:rsidRDefault="00062A2F" w:rsidP="00B30369">
            <w:pPr>
              <w:rPr>
                <w:rFonts w:ascii="Times New Roman" w:eastAsia="Calibri" w:hAnsi="Times New Roman" w:cs="Times New Roman"/>
                <w:i/>
                <w:iCs/>
                <w:sz w:val="20"/>
                <w:szCs w:val="20"/>
              </w:rPr>
            </w:pPr>
            <w:r>
              <w:rPr>
                <w:rFonts w:ascii="Times New Roman" w:eastAsia="Calibri" w:hAnsi="Times New Roman" w:cs="Times New Roman"/>
                <w:i/>
                <w:iCs/>
                <w:sz w:val="20"/>
                <w:szCs w:val="20"/>
              </w:rPr>
              <w:t>2024</w:t>
            </w:r>
          </w:p>
        </w:tc>
      </w:tr>
      <w:tr w:rsidR="00062A2F" w:rsidRPr="00D6336A" w14:paraId="398276F5" w14:textId="77777777" w:rsidTr="00B30369">
        <w:tc>
          <w:tcPr>
            <w:tcW w:w="1782" w:type="dxa"/>
          </w:tcPr>
          <w:p w14:paraId="3E47FEE7" w14:textId="77777777" w:rsidR="00062A2F" w:rsidRPr="00D6336A" w:rsidRDefault="00062A2F" w:rsidP="00B30369">
            <w:pPr>
              <w:jc w:val="right"/>
              <w:rPr>
                <w:rFonts w:ascii="Times New Roman" w:eastAsia="Calibri" w:hAnsi="Times New Roman" w:cs="Times New Roman"/>
                <w:sz w:val="24"/>
                <w:szCs w:val="24"/>
              </w:rPr>
            </w:pPr>
            <w:r w:rsidRPr="00D6336A">
              <w:rPr>
                <w:rFonts w:ascii="Times New Roman" w:eastAsia="Calibri" w:hAnsi="Times New Roman" w:cs="Times New Roman"/>
                <w:sz w:val="24"/>
                <w:szCs w:val="24"/>
              </w:rPr>
              <w:t>In district</w:t>
            </w:r>
          </w:p>
        </w:tc>
        <w:tc>
          <w:tcPr>
            <w:tcW w:w="756" w:type="dxa"/>
          </w:tcPr>
          <w:p w14:paraId="6B0AA661" w14:textId="77777777" w:rsidR="00062A2F" w:rsidRPr="00D6336A" w:rsidRDefault="00062A2F" w:rsidP="00B30369">
            <w:pPr>
              <w:rPr>
                <w:rFonts w:ascii="Times New Roman" w:eastAsia="Calibri" w:hAnsi="Times New Roman" w:cs="Times New Roman"/>
                <w:sz w:val="24"/>
                <w:szCs w:val="24"/>
              </w:rPr>
            </w:pPr>
          </w:p>
        </w:tc>
        <w:tc>
          <w:tcPr>
            <w:tcW w:w="756" w:type="dxa"/>
          </w:tcPr>
          <w:p w14:paraId="129DB580" w14:textId="77777777" w:rsidR="00062A2F" w:rsidRPr="00D6336A" w:rsidRDefault="00062A2F" w:rsidP="00B30369">
            <w:pPr>
              <w:rPr>
                <w:rFonts w:ascii="Times New Roman" w:eastAsia="Calibri" w:hAnsi="Times New Roman" w:cs="Times New Roman"/>
                <w:sz w:val="24"/>
                <w:szCs w:val="24"/>
              </w:rPr>
            </w:pPr>
          </w:p>
        </w:tc>
        <w:tc>
          <w:tcPr>
            <w:tcW w:w="757" w:type="dxa"/>
          </w:tcPr>
          <w:p w14:paraId="4748B675" w14:textId="77777777" w:rsidR="00062A2F" w:rsidRPr="00D6336A" w:rsidRDefault="00062A2F" w:rsidP="00B30369">
            <w:pPr>
              <w:rPr>
                <w:rFonts w:ascii="Times New Roman" w:eastAsia="Calibri" w:hAnsi="Times New Roman" w:cs="Times New Roman"/>
                <w:sz w:val="24"/>
                <w:szCs w:val="24"/>
              </w:rPr>
            </w:pPr>
          </w:p>
        </w:tc>
        <w:tc>
          <w:tcPr>
            <w:tcW w:w="757" w:type="dxa"/>
          </w:tcPr>
          <w:p w14:paraId="4B8C80DE" w14:textId="77777777" w:rsidR="00062A2F" w:rsidRPr="00D6336A" w:rsidRDefault="00062A2F" w:rsidP="00B30369">
            <w:pPr>
              <w:rPr>
                <w:rFonts w:ascii="Times New Roman" w:eastAsia="Calibri" w:hAnsi="Times New Roman" w:cs="Times New Roman"/>
                <w:sz w:val="24"/>
                <w:szCs w:val="24"/>
              </w:rPr>
            </w:pPr>
          </w:p>
        </w:tc>
        <w:tc>
          <w:tcPr>
            <w:tcW w:w="757" w:type="dxa"/>
          </w:tcPr>
          <w:p w14:paraId="6838A0BC" w14:textId="77777777" w:rsidR="00062A2F" w:rsidRPr="00D6336A" w:rsidRDefault="00062A2F" w:rsidP="00B30369">
            <w:pPr>
              <w:rPr>
                <w:rFonts w:ascii="Times New Roman" w:eastAsia="Calibri" w:hAnsi="Times New Roman" w:cs="Times New Roman"/>
                <w:sz w:val="24"/>
                <w:szCs w:val="24"/>
              </w:rPr>
            </w:pPr>
          </w:p>
        </w:tc>
        <w:tc>
          <w:tcPr>
            <w:tcW w:w="757" w:type="dxa"/>
          </w:tcPr>
          <w:p w14:paraId="5F7B2F33" w14:textId="77777777" w:rsidR="00062A2F" w:rsidRPr="00D6336A" w:rsidRDefault="00062A2F" w:rsidP="00B30369">
            <w:pPr>
              <w:rPr>
                <w:rFonts w:ascii="Times New Roman" w:eastAsia="Calibri" w:hAnsi="Times New Roman" w:cs="Times New Roman"/>
                <w:sz w:val="24"/>
                <w:szCs w:val="24"/>
              </w:rPr>
            </w:pPr>
          </w:p>
        </w:tc>
        <w:tc>
          <w:tcPr>
            <w:tcW w:w="757" w:type="dxa"/>
          </w:tcPr>
          <w:p w14:paraId="13CEAEBE" w14:textId="77777777" w:rsidR="00062A2F" w:rsidRPr="00D6336A" w:rsidRDefault="00062A2F" w:rsidP="00B30369">
            <w:pP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757" w:type="dxa"/>
          </w:tcPr>
          <w:p w14:paraId="7B12621F" w14:textId="77777777" w:rsidR="00062A2F" w:rsidRPr="00D6336A" w:rsidRDefault="00062A2F" w:rsidP="00B30369">
            <w:pPr>
              <w:rPr>
                <w:rFonts w:ascii="Times New Roman" w:eastAsia="Calibri" w:hAnsi="Times New Roman" w:cs="Times New Roman"/>
                <w:sz w:val="24"/>
                <w:szCs w:val="24"/>
              </w:rPr>
            </w:pPr>
            <w:r>
              <w:rPr>
                <w:rFonts w:ascii="Times New Roman" w:eastAsia="Calibri" w:hAnsi="Times New Roman" w:cs="Times New Roman"/>
                <w:sz w:val="24"/>
                <w:szCs w:val="24"/>
              </w:rPr>
              <w:t>380</w:t>
            </w:r>
          </w:p>
        </w:tc>
        <w:tc>
          <w:tcPr>
            <w:tcW w:w="757" w:type="dxa"/>
          </w:tcPr>
          <w:p w14:paraId="0B4B3AD2" w14:textId="77777777" w:rsidR="00062A2F" w:rsidRPr="00D6336A" w:rsidRDefault="00062A2F" w:rsidP="00B30369">
            <w:pPr>
              <w:rPr>
                <w:rFonts w:ascii="Times New Roman" w:eastAsia="Calibri" w:hAnsi="Times New Roman" w:cs="Times New Roman"/>
                <w:sz w:val="24"/>
                <w:szCs w:val="24"/>
              </w:rPr>
            </w:pPr>
            <w:r>
              <w:rPr>
                <w:rFonts w:ascii="Times New Roman" w:eastAsia="Calibri" w:hAnsi="Times New Roman" w:cs="Times New Roman"/>
                <w:sz w:val="24"/>
                <w:szCs w:val="24"/>
              </w:rPr>
              <w:t>436</w:t>
            </w:r>
          </w:p>
        </w:tc>
        <w:tc>
          <w:tcPr>
            <w:tcW w:w="757" w:type="dxa"/>
          </w:tcPr>
          <w:p w14:paraId="601C51FE" w14:textId="77777777" w:rsidR="00062A2F" w:rsidRPr="00D6336A" w:rsidRDefault="00062A2F" w:rsidP="00B30369">
            <w:pPr>
              <w:rPr>
                <w:rFonts w:ascii="Times New Roman" w:eastAsia="Calibri" w:hAnsi="Times New Roman" w:cs="Times New Roman"/>
                <w:sz w:val="24"/>
                <w:szCs w:val="24"/>
              </w:rPr>
            </w:pPr>
            <w:r>
              <w:rPr>
                <w:rFonts w:ascii="Times New Roman" w:eastAsia="Calibri" w:hAnsi="Times New Roman" w:cs="Times New Roman"/>
                <w:sz w:val="24"/>
                <w:szCs w:val="24"/>
              </w:rPr>
              <w:t>481</w:t>
            </w:r>
          </w:p>
        </w:tc>
      </w:tr>
      <w:tr w:rsidR="00062A2F" w:rsidRPr="00D6336A" w14:paraId="7EDCD607" w14:textId="77777777" w:rsidTr="00B30369">
        <w:tc>
          <w:tcPr>
            <w:tcW w:w="1782" w:type="dxa"/>
          </w:tcPr>
          <w:p w14:paraId="5D1A6E3E" w14:textId="77777777" w:rsidR="00062A2F" w:rsidRPr="00D6336A" w:rsidRDefault="00062A2F" w:rsidP="00B30369">
            <w:pPr>
              <w:jc w:val="right"/>
              <w:rPr>
                <w:rFonts w:ascii="Times New Roman" w:eastAsia="Calibri" w:hAnsi="Times New Roman" w:cs="Times New Roman"/>
                <w:sz w:val="24"/>
                <w:szCs w:val="24"/>
              </w:rPr>
            </w:pPr>
            <w:r w:rsidRPr="00D6336A">
              <w:rPr>
                <w:rFonts w:ascii="Times New Roman" w:hAnsi="Times New Roman" w:cs="Times New Roman"/>
                <w:sz w:val="24"/>
                <w:szCs w:val="24"/>
              </w:rPr>
              <w:t>Out of district</w:t>
            </w:r>
          </w:p>
        </w:tc>
        <w:tc>
          <w:tcPr>
            <w:tcW w:w="756" w:type="dxa"/>
          </w:tcPr>
          <w:p w14:paraId="5A04272D" w14:textId="77777777" w:rsidR="00062A2F" w:rsidRPr="00D6336A" w:rsidRDefault="00062A2F" w:rsidP="00B30369">
            <w:pPr>
              <w:rPr>
                <w:rFonts w:ascii="Times New Roman" w:eastAsia="Calibri" w:hAnsi="Times New Roman" w:cs="Times New Roman"/>
                <w:sz w:val="24"/>
                <w:szCs w:val="24"/>
              </w:rPr>
            </w:pPr>
          </w:p>
        </w:tc>
        <w:tc>
          <w:tcPr>
            <w:tcW w:w="756" w:type="dxa"/>
          </w:tcPr>
          <w:p w14:paraId="6C5FBD57" w14:textId="77777777" w:rsidR="00062A2F" w:rsidRPr="00D6336A" w:rsidRDefault="00062A2F" w:rsidP="00B30369">
            <w:pPr>
              <w:rPr>
                <w:rFonts w:ascii="Times New Roman" w:eastAsia="Calibri" w:hAnsi="Times New Roman" w:cs="Times New Roman"/>
                <w:sz w:val="24"/>
                <w:szCs w:val="24"/>
              </w:rPr>
            </w:pPr>
          </w:p>
        </w:tc>
        <w:tc>
          <w:tcPr>
            <w:tcW w:w="757" w:type="dxa"/>
          </w:tcPr>
          <w:p w14:paraId="2FEFA433" w14:textId="77777777" w:rsidR="00062A2F" w:rsidRPr="00D6336A" w:rsidRDefault="00062A2F" w:rsidP="00B30369">
            <w:pPr>
              <w:rPr>
                <w:rFonts w:ascii="Times New Roman" w:eastAsia="Calibri" w:hAnsi="Times New Roman" w:cs="Times New Roman"/>
                <w:sz w:val="24"/>
                <w:szCs w:val="24"/>
              </w:rPr>
            </w:pPr>
          </w:p>
        </w:tc>
        <w:tc>
          <w:tcPr>
            <w:tcW w:w="757" w:type="dxa"/>
          </w:tcPr>
          <w:p w14:paraId="177AFA18" w14:textId="77777777" w:rsidR="00062A2F" w:rsidRPr="00D6336A" w:rsidRDefault="00062A2F" w:rsidP="00B30369">
            <w:pPr>
              <w:rPr>
                <w:rFonts w:ascii="Times New Roman" w:eastAsia="Calibri" w:hAnsi="Times New Roman" w:cs="Times New Roman"/>
                <w:sz w:val="24"/>
                <w:szCs w:val="24"/>
              </w:rPr>
            </w:pPr>
          </w:p>
        </w:tc>
        <w:tc>
          <w:tcPr>
            <w:tcW w:w="757" w:type="dxa"/>
          </w:tcPr>
          <w:p w14:paraId="63D91BB8" w14:textId="77777777" w:rsidR="00062A2F" w:rsidRPr="00D6336A" w:rsidRDefault="00062A2F" w:rsidP="00B30369">
            <w:pPr>
              <w:rPr>
                <w:rFonts w:ascii="Times New Roman" w:eastAsia="Calibri" w:hAnsi="Times New Roman" w:cs="Times New Roman"/>
                <w:sz w:val="24"/>
                <w:szCs w:val="24"/>
              </w:rPr>
            </w:pPr>
          </w:p>
        </w:tc>
        <w:tc>
          <w:tcPr>
            <w:tcW w:w="757" w:type="dxa"/>
          </w:tcPr>
          <w:p w14:paraId="1B095A1B" w14:textId="77777777" w:rsidR="00062A2F" w:rsidRPr="00D6336A" w:rsidRDefault="00062A2F" w:rsidP="00B30369">
            <w:pPr>
              <w:rPr>
                <w:rFonts w:ascii="Times New Roman" w:eastAsia="Calibri" w:hAnsi="Times New Roman" w:cs="Times New Roman"/>
                <w:sz w:val="24"/>
                <w:szCs w:val="24"/>
              </w:rPr>
            </w:pPr>
          </w:p>
        </w:tc>
        <w:tc>
          <w:tcPr>
            <w:tcW w:w="757" w:type="dxa"/>
          </w:tcPr>
          <w:p w14:paraId="50D285BD" w14:textId="77777777" w:rsidR="00062A2F" w:rsidRPr="00D6336A" w:rsidRDefault="00062A2F" w:rsidP="00B30369">
            <w:pP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757" w:type="dxa"/>
          </w:tcPr>
          <w:p w14:paraId="37618BE3" w14:textId="77777777" w:rsidR="00062A2F" w:rsidRPr="00D6336A" w:rsidRDefault="00062A2F" w:rsidP="00B30369">
            <w:pPr>
              <w:rPr>
                <w:rFonts w:ascii="Times New Roman" w:eastAsia="Calibri" w:hAnsi="Times New Roman" w:cs="Times New Roman"/>
                <w:sz w:val="24"/>
                <w:szCs w:val="24"/>
              </w:rPr>
            </w:pPr>
            <w:r>
              <w:rPr>
                <w:rFonts w:ascii="Times New Roman" w:eastAsia="Calibri" w:hAnsi="Times New Roman" w:cs="Times New Roman"/>
                <w:sz w:val="24"/>
                <w:szCs w:val="24"/>
              </w:rPr>
              <w:t>340</w:t>
            </w:r>
          </w:p>
        </w:tc>
        <w:tc>
          <w:tcPr>
            <w:tcW w:w="757" w:type="dxa"/>
          </w:tcPr>
          <w:p w14:paraId="34405058" w14:textId="77777777" w:rsidR="00062A2F" w:rsidRPr="00D6336A" w:rsidRDefault="00062A2F" w:rsidP="00B30369">
            <w:pPr>
              <w:rPr>
                <w:rFonts w:ascii="Times New Roman" w:eastAsia="Calibri" w:hAnsi="Times New Roman" w:cs="Times New Roman"/>
                <w:sz w:val="24"/>
                <w:szCs w:val="24"/>
              </w:rPr>
            </w:pPr>
            <w:r>
              <w:rPr>
                <w:rFonts w:ascii="Times New Roman" w:eastAsia="Calibri" w:hAnsi="Times New Roman" w:cs="Times New Roman"/>
                <w:sz w:val="24"/>
                <w:szCs w:val="24"/>
              </w:rPr>
              <w:t>159</w:t>
            </w:r>
          </w:p>
        </w:tc>
        <w:tc>
          <w:tcPr>
            <w:tcW w:w="757" w:type="dxa"/>
          </w:tcPr>
          <w:p w14:paraId="22570162" w14:textId="77777777" w:rsidR="00062A2F" w:rsidRPr="00D6336A" w:rsidRDefault="00062A2F" w:rsidP="00B30369">
            <w:pPr>
              <w:rPr>
                <w:rFonts w:ascii="Times New Roman" w:eastAsia="Calibri" w:hAnsi="Times New Roman" w:cs="Times New Roman"/>
                <w:sz w:val="24"/>
                <w:szCs w:val="24"/>
              </w:rPr>
            </w:pPr>
            <w:r>
              <w:rPr>
                <w:rFonts w:ascii="Times New Roman" w:eastAsia="Calibri" w:hAnsi="Times New Roman" w:cs="Times New Roman"/>
                <w:sz w:val="24"/>
                <w:szCs w:val="24"/>
              </w:rPr>
              <w:t>137</w:t>
            </w:r>
          </w:p>
        </w:tc>
      </w:tr>
      <w:tr w:rsidR="00062A2F" w:rsidRPr="00D6336A" w14:paraId="6DF788DC" w14:textId="77777777" w:rsidTr="00B30369">
        <w:tc>
          <w:tcPr>
            <w:tcW w:w="1782" w:type="dxa"/>
          </w:tcPr>
          <w:p w14:paraId="790BCB0B" w14:textId="77777777" w:rsidR="00062A2F" w:rsidRPr="00D6336A" w:rsidRDefault="00062A2F" w:rsidP="00B30369">
            <w:pPr>
              <w:jc w:val="right"/>
              <w:rPr>
                <w:rFonts w:ascii="Times New Roman" w:hAnsi="Times New Roman" w:cs="Times New Roman"/>
                <w:sz w:val="24"/>
                <w:szCs w:val="24"/>
              </w:rPr>
            </w:pPr>
            <w:r w:rsidRPr="00D6336A">
              <w:rPr>
                <w:rFonts w:ascii="Times New Roman" w:hAnsi="Times New Roman" w:cs="Times New Roman"/>
                <w:sz w:val="24"/>
                <w:szCs w:val="24"/>
              </w:rPr>
              <w:t>Total responses</w:t>
            </w:r>
          </w:p>
        </w:tc>
        <w:tc>
          <w:tcPr>
            <w:tcW w:w="756" w:type="dxa"/>
          </w:tcPr>
          <w:p w14:paraId="5479529E" w14:textId="77777777" w:rsidR="00062A2F" w:rsidRPr="00D6336A" w:rsidRDefault="00062A2F" w:rsidP="00B30369">
            <w:pPr>
              <w:rPr>
                <w:rFonts w:ascii="Times New Roman" w:eastAsia="Calibri" w:hAnsi="Times New Roman" w:cs="Times New Roman"/>
                <w:sz w:val="24"/>
                <w:szCs w:val="24"/>
              </w:rPr>
            </w:pPr>
          </w:p>
        </w:tc>
        <w:tc>
          <w:tcPr>
            <w:tcW w:w="756" w:type="dxa"/>
          </w:tcPr>
          <w:p w14:paraId="4D634759" w14:textId="77777777" w:rsidR="00062A2F" w:rsidRPr="00D6336A" w:rsidRDefault="00062A2F" w:rsidP="00B30369">
            <w:pPr>
              <w:rPr>
                <w:rFonts w:ascii="Times New Roman" w:eastAsia="Calibri" w:hAnsi="Times New Roman" w:cs="Times New Roman"/>
                <w:sz w:val="24"/>
                <w:szCs w:val="24"/>
              </w:rPr>
            </w:pPr>
          </w:p>
        </w:tc>
        <w:tc>
          <w:tcPr>
            <w:tcW w:w="757" w:type="dxa"/>
          </w:tcPr>
          <w:p w14:paraId="74B4F3E6" w14:textId="77777777" w:rsidR="00062A2F" w:rsidRPr="00D6336A" w:rsidRDefault="00062A2F" w:rsidP="00B30369">
            <w:pPr>
              <w:rPr>
                <w:rFonts w:ascii="Times New Roman" w:eastAsia="Calibri" w:hAnsi="Times New Roman" w:cs="Times New Roman"/>
                <w:sz w:val="24"/>
                <w:szCs w:val="24"/>
              </w:rPr>
            </w:pPr>
          </w:p>
        </w:tc>
        <w:tc>
          <w:tcPr>
            <w:tcW w:w="757" w:type="dxa"/>
          </w:tcPr>
          <w:p w14:paraId="5CFDC533" w14:textId="77777777" w:rsidR="00062A2F" w:rsidRPr="00D6336A" w:rsidRDefault="00062A2F" w:rsidP="00B30369">
            <w:pPr>
              <w:rPr>
                <w:rFonts w:ascii="Times New Roman" w:eastAsia="Calibri" w:hAnsi="Times New Roman" w:cs="Times New Roman"/>
                <w:sz w:val="24"/>
                <w:szCs w:val="24"/>
              </w:rPr>
            </w:pPr>
          </w:p>
        </w:tc>
        <w:tc>
          <w:tcPr>
            <w:tcW w:w="757" w:type="dxa"/>
          </w:tcPr>
          <w:p w14:paraId="0E831F1B" w14:textId="77777777" w:rsidR="00062A2F" w:rsidRPr="00D6336A" w:rsidRDefault="00062A2F" w:rsidP="00B30369">
            <w:pPr>
              <w:rPr>
                <w:rFonts w:ascii="Times New Roman" w:eastAsia="Calibri" w:hAnsi="Times New Roman" w:cs="Times New Roman"/>
                <w:sz w:val="24"/>
                <w:szCs w:val="24"/>
              </w:rPr>
            </w:pPr>
          </w:p>
        </w:tc>
        <w:tc>
          <w:tcPr>
            <w:tcW w:w="757" w:type="dxa"/>
          </w:tcPr>
          <w:p w14:paraId="574CFFA9" w14:textId="77777777" w:rsidR="00062A2F" w:rsidRPr="00D6336A" w:rsidRDefault="00062A2F" w:rsidP="00B30369">
            <w:pPr>
              <w:rPr>
                <w:rFonts w:ascii="Times New Roman" w:eastAsia="Calibri" w:hAnsi="Times New Roman" w:cs="Times New Roman"/>
                <w:sz w:val="24"/>
                <w:szCs w:val="24"/>
              </w:rPr>
            </w:pPr>
          </w:p>
        </w:tc>
        <w:tc>
          <w:tcPr>
            <w:tcW w:w="757" w:type="dxa"/>
          </w:tcPr>
          <w:p w14:paraId="3FF8E0B8" w14:textId="77777777" w:rsidR="00062A2F" w:rsidRPr="00D6336A" w:rsidRDefault="00062A2F" w:rsidP="00B30369">
            <w:pPr>
              <w:rPr>
                <w:rFonts w:ascii="Times New Roman" w:eastAsia="Calibri" w:hAnsi="Times New Roman" w:cs="Times New Roman"/>
                <w:sz w:val="24"/>
                <w:szCs w:val="24"/>
              </w:rPr>
            </w:pPr>
            <w:r>
              <w:rPr>
                <w:rFonts w:ascii="Times New Roman" w:eastAsia="Calibri" w:hAnsi="Times New Roman" w:cs="Times New Roman"/>
                <w:sz w:val="24"/>
                <w:szCs w:val="24"/>
              </w:rPr>
              <w:t>107</w:t>
            </w:r>
          </w:p>
        </w:tc>
        <w:tc>
          <w:tcPr>
            <w:tcW w:w="757" w:type="dxa"/>
          </w:tcPr>
          <w:p w14:paraId="49D1C304" w14:textId="77777777" w:rsidR="00062A2F" w:rsidRPr="00D6336A" w:rsidRDefault="00062A2F" w:rsidP="00B30369">
            <w:pPr>
              <w:rPr>
                <w:rFonts w:ascii="Times New Roman" w:eastAsia="Calibri" w:hAnsi="Times New Roman" w:cs="Times New Roman"/>
                <w:sz w:val="24"/>
                <w:szCs w:val="24"/>
              </w:rPr>
            </w:pPr>
            <w:r>
              <w:rPr>
                <w:rFonts w:ascii="Times New Roman" w:eastAsia="Calibri" w:hAnsi="Times New Roman" w:cs="Times New Roman"/>
                <w:sz w:val="24"/>
                <w:szCs w:val="24"/>
              </w:rPr>
              <w:t>720</w:t>
            </w:r>
          </w:p>
        </w:tc>
        <w:tc>
          <w:tcPr>
            <w:tcW w:w="757" w:type="dxa"/>
          </w:tcPr>
          <w:p w14:paraId="0F3357EF" w14:textId="77777777" w:rsidR="00062A2F" w:rsidRPr="00D6336A" w:rsidRDefault="00062A2F" w:rsidP="00B30369">
            <w:pPr>
              <w:rPr>
                <w:rFonts w:ascii="Times New Roman" w:eastAsia="Calibri" w:hAnsi="Times New Roman" w:cs="Times New Roman"/>
                <w:sz w:val="24"/>
                <w:szCs w:val="24"/>
              </w:rPr>
            </w:pPr>
            <w:r>
              <w:rPr>
                <w:rFonts w:ascii="Times New Roman" w:eastAsia="Calibri" w:hAnsi="Times New Roman" w:cs="Times New Roman"/>
                <w:sz w:val="24"/>
                <w:szCs w:val="24"/>
              </w:rPr>
              <w:t>594</w:t>
            </w:r>
          </w:p>
        </w:tc>
        <w:tc>
          <w:tcPr>
            <w:tcW w:w="757" w:type="dxa"/>
          </w:tcPr>
          <w:p w14:paraId="3FC11962" w14:textId="77777777" w:rsidR="00062A2F" w:rsidRPr="00D6336A" w:rsidRDefault="00062A2F" w:rsidP="00B30369">
            <w:pPr>
              <w:rPr>
                <w:rFonts w:ascii="Times New Roman" w:eastAsia="Calibri" w:hAnsi="Times New Roman" w:cs="Times New Roman"/>
                <w:sz w:val="24"/>
                <w:szCs w:val="24"/>
              </w:rPr>
            </w:pPr>
            <w:r>
              <w:rPr>
                <w:rFonts w:ascii="Times New Roman" w:eastAsia="Calibri" w:hAnsi="Times New Roman" w:cs="Times New Roman"/>
                <w:sz w:val="24"/>
                <w:szCs w:val="24"/>
              </w:rPr>
              <w:t>618</w:t>
            </w:r>
          </w:p>
        </w:tc>
      </w:tr>
    </w:tbl>
    <w:p w14:paraId="07CB0108" w14:textId="2D32A452" w:rsidR="005226C5" w:rsidRDefault="002D337E" w:rsidP="005226C5">
      <w:pPr>
        <w:spacing w:after="0" w:line="240" w:lineRule="auto"/>
        <w:rPr>
          <w:rFonts w:ascii="Times New Roman" w:eastAsia="Calibri" w:hAnsi="Times New Roman" w:cs="Times New Roman"/>
          <w:color w:val="000000"/>
        </w:rPr>
      </w:pPr>
      <w:r>
        <w:rPr>
          <w:rFonts w:ascii="Times New Roman" w:eastAsia="Calibri" w:hAnsi="Times New Roman" w:cs="Times New Roman"/>
          <w:color w:val="000000"/>
        </w:rPr>
        <w:tab/>
      </w:r>
      <w:r>
        <w:rPr>
          <w:rFonts w:ascii="Times New Roman" w:eastAsia="Calibri" w:hAnsi="Times New Roman" w:cs="Times New Roman"/>
          <w:color w:val="000000"/>
        </w:rPr>
        <w:tab/>
      </w:r>
      <w:r>
        <w:rPr>
          <w:rFonts w:ascii="Times New Roman" w:eastAsia="Calibri" w:hAnsi="Times New Roman" w:cs="Times New Roman"/>
          <w:color w:val="000000"/>
        </w:rPr>
        <w:tab/>
      </w:r>
      <w:r>
        <w:rPr>
          <w:rFonts w:ascii="Times New Roman" w:eastAsia="Calibri" w:hAnsi="Times New Roman" w:cs="Times New Roman"/>
          <w:color w:val="000000"/>
        </w:rPr>
        <w:tab/>
        <w:t xml:space="preserve">*2021 stats are three months of data </w:t>
      </w:r>
    </w:p>
    <w:p w14:paraId="016DF360" w14:textId="5ED15362" w:rsidR="002D337E" w:rsidRPr="005226C5" w:rsidRDefault="002D337E" w:rsidP="005226C5">
      <w:pPr>
        <w:spacing w:after="0" w:line="240" w:lineRule="auto"/>
        <w:rPr>
          <w:rFonts w:ascii="Times New Roman" w:eastAsia="Calibri" w:hAnsi="Times New Roman" w:cs="Times New Roman"/>
          <w:color w:val="000000"/>
        </w:rPr>
      </w:pPr>
      <w:r>
        <w:rPr>
          <w:rFonts w:ascii="Times New Roman" w:eastAsia="Calibri" w:hAnsi="Times New Roman" w:cs="Times New Roman"/>
          <w:color w:val="000000"/>
        </w:rPr>
        <w:tab/>
      </w:r>
      <w:r>
        <w:rPr>
          <w:rFonts w:ascii="Times New Roman" w:eastAsia="Calibri" w:hAnsi="Times New Roman" w:cs="Times New Roman"/>
          <w:color w:val="000000"/>
        </w:rPr>
        <w:tab/>
      </w:r>
      <w:r>
        <w:rPr>
          <w:rFonts w:ascii="Times New Roman" w:eastAsia="Calibri" w:hAnsi="Times New Roman" w:cs="Times New Roman"/>
          <w:color w:val="000000"/>
        </w:rPr>
        <w:tab/>
      </w:r>
      <w:r>
        <w:rPr>
          <w:rFonts w:ascii="Times New Roman" w:eastAsia="Calibri" w:hAnsi="Times New Roman" w:cs="Times New Roman"/>
          <w:color w:val="000000"/>
        </w:rPr>
        <w:tab/>
        <w:t>** Auto aid with CCF</w:t>
      </w:r>
    </w:p>
    <w:p w14:paraId="0BB8AE73" w14:textId="09DF0B4C" w:rsidR="00514E78" w:rsidRPr="00E01F48" w:rsidRDefault="005226C5" w:rsidP="0051088B">
      <w:pPr>
        <w:tabs>
          <w:tab w:val="left" w:pos="864"/>
        </w:tabs>
        <w:spacing w:after="0" w:line="240" w:lineRule="auto"/>
        <w:rPr>
          <w:rFonts w:ascii="Times New Roman" w:hAnsi="Times New Roman" w:cs="Times New Roman"/>
          <w:color w:val="C00000"/>
          <w:sz w:val="24"/>
          <w:szCs w:val="24"/>
        </w:rPr>
      </w:pPr>
      <w:r w:rsidRPr="005226C5">
        <w:rPr>
          <w:rFonts w:ascii="Calibri" w:eastAsia="Calibri" w:hAnsi="Calibri" w:cs="Times New Roman"/>
          <w:color w:val="000000"/>
        </w:rPr>
        <w:t xml:space="preserve"> </w:t>
      </w:r>
      <w:r w:rsidR="0051088B">
        <w:rPr>
          <w:rFonts w:ascii="Calibri" w:eastAsia="Calibri" w:hAnsi="Calibri" w:cs="Times New Roman"/>
          <w:color w:val="000000"/>
        </w:rPr>
        <w:tab/>
      </w:r>
    </w:p>
    <w:tbl>
      <w:tblPr>
        <w:tblStyle w:val="TableGrid"/>
        <w:tblW w:w="9360" w:type="dxa"/>
        <w:tblLook w:val="04A0" w:firstRow="1" w:lastRow="0" w:firstColumn="1" w:lastColumn="0" w:noHBand="0" w:noVBand="1"/>
      </w:tblPr>
      <w:tblGrid>
        <w:gridCol w:w="1874"/>
        <w:gridCol w:w="1738"/>
        <w:gridCol w:w="1834"/>
        <w:gridCol w:w="1929"/>
        <w:gridCol w:w="1985"/>
      </w:tblGrid>
      <w:tr w:rsidR="00DB4033" w14:paraId="155FA29C" w14:textId="77777777" w:rsidTr="009450FB">
        <w:tc>
          <w:tcPr>
            <w:tcW w:w="9360" w:type="dxa"/>
            <w:gridSpan w:val="5"/>
          </w:tcPr>
          <w:p w14:paraId="627AA02C" w14:textId="24EA7FFF" w:rsidR="00DB4033" w:rsidRPr="00DB4033" w:rsidRDefault="005D5728" w:rsidP="000F0866">
            <w:pPr>
              <w:jc w:val="center"/>
              <w:rPr>
                <w:rFonts w:ascii="Times New Roman" w:hAnsi="Times New Roman" w:cs="Times New Roman"/>
                <w:b/>
                <w:sz w:val="36"/>
                <w:szCs w:val="36"/>
                <w:u w:val="single"/>
              </w:rPr>
            </w:pPr>
            <w:r w:rsidRPr="00D31F93">
              <w:rPr>
                <w:rFonts w:ascii="Times New Roman" w:hAnsi="Times New Roman" w:cs="Times New Roman"/>
                <w:b/>
                <w:color w:val="FFFFFF" w:themeColor="background1"/>
                <w:sz w:val="36"/>
                <w:szCs w:val="36"/>
                <w:highlight w:val="black"/>
                <w:u w:val="single"/>
              </w:rPr>
              <w:t>STAFFING</w:t>
            </w:r>
          </w:p>
        </w:tc>
      </w:tr>
      <w:tr w:rsidR="00DB4033" w14:paraId="70375E36" w14:textId="77777777" w:rsidTr="00DB4033">
        <w:tc>
          <w:tcPr>
            <w:tcW w:w="1874" w:type="dxa"/>
          </w:tcPr>
          <w:p w14:paraId="240FB670" w14:textId="77777777" w:rsidR="00DB4033" w:rsidRPr="000F0866" w:rsidRDefault="00DB4033" w:rsidP="000F0866">
            <w:pPr>
              <w:jc w:val="center"/>
              <w:rPr>
                <w:rFonts w:ascii="Times New Roman" w:hAnsi="Times New Roman" w:cs="Times New Roman"/>
                <w:bCs/>
                <w:sz w:val="24"/>
                <w:szCs w:val="24"/>
                <w:u w:val="single"/>
              </w:rPr>
            </w:pPr>
          </w:p>
        </w:tc>
        <w:tc>
          <w:tcPr>
            <w:tcW w:w="1738" w:type="dxa"/>
          </w:tcPr>
          <w:p w14:paraId="5145B640" w14:textId="77777777" w:rsidR="00DB4033" w:rsidRDefault="00DB4033" w:rsidP="000F0866">
            <w:pPr>
              <w:jc w:val="center"/>
              <w:rPr>
                <w:rFonts w:ascii="Times New Roman" w:hAnsi="Times New Roman" w:cs="Times New Roman"/>
                <w:bCs/>
                <w:sz w:val="24"/>
                <w:szCs w:val="24"/>
              </w:rPr>
            </w:pPr>
            <w:r w:rsidRPr="000F0866">
              <w:rPr>
                <w:rFonts w:ascii="Times New Roman" w:hAnsi="Times New Roman" w:cs="Times New Roman"/>
                <w:bCs/>
                <w:sz w:val="24"/>
                <w:szCs w:val="24"/>
              </w:rPr>
              <w:t xml:space="preserve"># of </w:t>
            </w:r>
          </w:p>
          <w:p w14:paraId="0D267DEB" w14:textId="581C0AC9" w:rsidR="00DB4033" w:rsidRPr="000F0866" w:rsidRDefault="00306CC1" w:rsidP="000F0866">
            <w:pPr>
              <w:jc w:val="center"/>
              <w:rPr>
                <w:rFonts w:ascii="Times New Roman" w:hAnsi="Times New Roman" w:cs="Times New Roman"/>
                <w:bCs/>
                <w:sz w:val="24"/>
                <w:szCs w:val="24"/>
              </w:rPr>
            </w:pPr>
            <w:r>
              <w:rPr>
                <w:rFonts w:ascii="Times New Roman" w:hAnsi="Times New Roman" w:cs="Times New Roman"/>
                <w:bCs/>
                <w:sz w:val="24"/>
                <w:szCs w:val="24"/>
              </w:rPr>
              <w:t>v</w:t>
            </w:r>
            <w:r w:rsidR="00DB4033" w:rsidRPr="000F0866">
              <w:rPr>
                <w:rFonts w:ascii="Times New Roman" w:hAnsi="Times New Roman" w:cs="Times New Roman"/>
                <w:bCs/>
                <w:sz w:val="24"/>
                <w:szCs w:val="24"/>
              </w:rPr>
              <w:t>olunteer</w:t>
            </w:r>
            <w:r w:rsidR="00DB4033">
              <w:rPr>
                <w:rFonts w:ascii="Times New Roman" w:hAnsi="Times New Roman" w:cs="Times New Roman"/>
                <w:bCs/>
                <w:sz w:val="24"/>
                <w:szCs w:val="24"/>
              </w:rPr>
              <w:t xml:space="preserve"> emergency responders</w:t>
            </w:r>
          </w:p>
        </w:tc>
        <w:tc>
          <w:tcPr>
            <w:tcW w:w="1834" w:type="dxa"/>
          </w:tcPr>
          <w:p w14:paraId="18B95E6A" w14:textId="59F5E262" w:rsidR="00DB4033" w:rsidRPr="000F0866" w:rsidRDefault="00DB4033" w:rsidP="00306CC1">
            <w:pPr>
              <w:jc w:val="center"/>
              <w:rPr>
                <w:rFonts w:ascii="Times New Roman" w:hAnsi="Times New Roman" w:cs="Times New Roman"/>
                <w:bCs/>
                <w:sz w:val="24"/>
                <w:szCs w:val="24"/>
              </w:rPr>
            </w:pPr>
            <w:r w:rsidRPr="000F0866">
              <w:rPr>
                <w:rFonts w:ascii="Times New Roman" w:hAnsi="Times New Roman" w:cs="Times New Roman"/>
                <w:bCs/>
                <w:sz w:val="24"/>
                <w:szCs w:val="24"/>
              </w:rPr>
              <w:t xml:space="preserve"># </w:t>
            </w:r>
            <w:r w:rsidR="00306CC1">
              <w:rPr>
                <w:rFonts w:ascii="Times New Roman" w:hAnsi="Times New Roman" w:cs="Times New Roman"/>
                <w:bCs/>
                <w:sz w:val="24"/>
                <w:szCs w:val="24"/>
              </w:rPr>
              <w:t>of volunteer support staff</w:t>
            </w:r>
            <w:r w:rsidR="00E442B3">
              <w:rPr>
                <w:rFonts w:ascii="Times New Roman" w:hAnsi="Times New Roman" w:cs="Times New Roman"/>
                <w:bCs/>
                <w:sz w:val="24"/>
                <w:szCs w:val="24"/>
              </w:rPr>
              <w:t>/office staff</w:t>
            </w:r>
          </w:p>
        </w:tc>
        <w:tc>
          <w:tcPr>
            <w:tcW w:w="1929" w:type="dxa"/>
          </w:tcPr>
          <w:p w14:paraId="1A67CB46" w14:textId="07FD6C2C" w:rsidR="00DB4033" w:rsidRPr="000F0866" w:rsidRDefault="00DB4033" w:rsidP="00306CC1">
            <w:pPr>
              <w:jc w:val="center"/>
              <w:rPr>
                <w:rFonts w:ascii="Times New Roman" w:hAnsi="Times New Roman" w:cs="Times New Roman"/>
                <w:bCs/>
                <w:sz w:val="24"/>
                <w:szCs w:val="24"/>
              </w:rPr>
            </w:pPr>
            <w:r w:rsidRPr="000F0866">
              <w:rPr>
                <w:rFonts w:ascii="Times New Roman" w:hAnsi="Times New Roman" w:cs="Times New Roman"/>
                <w:bCs/>
                <w:sz w:val="24"/>
                <w:szCs w:val="24"/>
              </w:rPr>
              <w:t xml:space="preserve"># </w:t>
            </w:r>
            <w:r w:rsidR="00306CC1">
              <w:rPr>
                <w:rFonts w:ascii="Times New Roman" w:hAnsi="Times New Roman" w:cs="Times New Roman"/>
                <w:bCs/>
                <w:sz w:val="24"/>
                <w:szCs w:val="24"/>
              </w:rPr>
              <w:t>of full-time paid responders</w:t>
            </w:r>
          </w:p>
        </w:tc>
        <w:tc>
          <w:tcPr>
            <w:tcW w:w="1985" w:type="dxa"/>
          </w:tcPr>
          <w:p w14:paraId="1AEDE9D7" w14:textId="68309A81" w:rsidR="00DB4033" w:rsidRPr="000F0866" w:rsidRDefault="00DB4033" w:rsidP="00306CC1">
            <w:pPr>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306CC1">
              <w:rPr>
                <w:rFonts w:ascii="Times New Roman" w:hAnsi="Times New Roman" w:cs="Times New Roman"/>
                <w:bCs/>
                <w:sz w:val="24"/>
                <w:szCs w:val="24"/>
              </w:rPr>
              <w:t>of part-</w:t>
            </w:r>
            <w:proofErr w:type="gramStart"/>
            <w:r w:rsidR="00306CC1">
              <w:rPr>
                <w:rFonts w:ascii="Times New Roman" w:hAnsi="Times New Roman" w:cs="Times New Roman"/>
                <w:bCs/>
                <w:sz w:val="24"/>
                <w:szCs w:val="24"/>
              </w:rPr>
              <w:t>time  (</w:t>
            </w:r>
            <w:proofErr w:type="gramEnd"/>
            <w:r w:rsidR="00306CC1">
              <w:rPr>
                <w:rFonts w:ascii="Times New Roman" w:hAnsi="Times New Roman" w:cs="Times New Roman"/>
                <w:bCs/>
                <w:sz w:val="24"/>
                <w:szCs w:val="24"/>
              </w:rPr>
              <w:t>reserve) paid responders</w:t>
            </w:r>
          </w:p>
        </w:tc>
      </w:tr>
      <w:tr w:rsidR="00DB4033" w14:paraId="6DEB3531" w14:textId="77777777" w:rsidTr="00E442B3">
        <w:trPr>
          <w:trHeight w:val="431"/>
        </w:trPr>
        <w:tc>
          <w:tcPr>
            <w:tcW w:w="1874" w:type="dxa"/>
          </w:tcPr>
          <w:p w14:paraId="1726435E" w14:textId="06C2929A" w:rsidR="00DB4033" w:rsidRPr="000F0866" w:rsidRDefault="00DB4033" w:rsidP="000F0866">
            <w:pPr>
              <w:rPr>
                <w:rFonts w:ascii="Times New Roman" w:hAnsi="Times New Roman" w:cs="Times New Roman"/>
                <w:bCs/>
                <w:sz w:val="24"/>
                <w:szCs w:val="24"/>
                <w:u w:val="single"/>
              </w:rPr>
            </w:pPr>
            <w:r w:rsidRPr="000F0866">
              <w:rPr>
                <w:rFonts w:ascii="Times New Roman" w:hAnsi="Times New Roman" w:cs="Times New Roman"/>
                <w:bCs/>
                <w:sz w:val="24"/>
                <w:szCs w:val="24"/>
                <w:u w:val="single"/>
              </w:rPr>
              <w:t>12/31/202</w:t>
            </w:r>
            <w:r w:rsidR="00C50B3D">
              <w:rPr>
                <w:rFonts w:ascii="Times New Roman" w:hAnsi="Times New Roman" w:cs="Times New Roman"/>
                <w:bCs/>
                <w:sz w:val="24"/>
                <w:szCs w:val="24"/>
                <w:u w:val="single"/>
              </w:rPr>
              <w:t>1</w:t>
            </w:r>
          </w:p>
        </w:tc>
        <w:tc>
          <w:tcPr>
            <w:tcW w:w="1738" w:type="dxa"/>
          </w:tcPr>
          <w:p w14:paraId="588A9C89" w14:textId="1B2EEDED" w:rsidR="00DB4033" w:rsidRPr="000F0866" w:rsidRDefault="009A31BC" w:rsidP="00E442B3">
            <w:pPr>
              <w:jc w:val="center"/>
              <w:rPr>
                <w:rFonts w:ascii="Times New Roman" w:hAnsi="Times New Roman" w:cs="Times New Roman"/>
                <w:bCs/>
                <w:sz w:val="24"/>
                <w:szCs w:val="24"/>
                <w:u w:val="single"/>
              </w:rPr>
            </w:pPr>
            <w:r>
              <w:rPr>
                <w:rFonts w:ascii="Times New Roman" w:hAnsi="Times New Roman" w:cs="Times New Roman"/>
                <w:bCs/>
                <w:sz w:val="24"/>
                <w:szCs w:val="24"/>
                <w:u w:val="single"/>
              </w:rPr>
              <w:t>0</w:t>
            </w:r>
          </w:p>
        </w:tc>
        <w:tc>
          <w:tcPr>
            <w:tcW w:w="1834" w:type="dxa"/>
          </w:tcPr>
          <w:p w14:paraId="58A41999" w14:textId="726A69F9" w:rsidR="00DB4033" w:rsidRPr="000F0866" w:rsidRDefault="009A31BC" w:rsidP="00E442B3">
            <w:pPr>
              <w:jc w:val="center"/>
              <w:rPr>
                <w:rFonts w:ascii="Times New Roman" w:hAnsi="Times New Roman" w:cs="Times New Roman"/>
                <w:bCs/>
                <w:sz w:val="24"/>
                <w:szCs w:val="24"/>
                <w:u w:val="single"/>
              </w:rPr>
            </w:pPr>
            <w:r>
              <w:rPr>
                <w:rFonts w:ascii="Times New Roman" w:hAnsi="Times New Roman" w:cs="Times New Roman"/>
                <w:bCs/>
                <w:sz w:val="24"/>
                <w:szCs w:val="24"/>
                <w:u w:val="single"/>
              </w:rPr>
              <w:t>0</w:t>
            </w:r>
          </w:p>
        </w:tc>
        <w:tc>
          <w:tcPr>
            <w:tcW w:w="1929" w:type="dxa"/>
          </w:tcPr>
          <w:p w14:paraId="2A76D6A7" w14:textId="28B1B790" w:rsidR="00DB4033" w:rsidRPr="000F0866" w:rsidRDefault="009A31BC" w:rsidP="00E442B3">
            <w:pPr>
              <w:jc w:val="center"/>
              <w:rPr>
                <w:rFonts w:ascii="Times New Roman" w:hAnsi="Times New Roman" w:cs="Times New Roman"/>
                <w:bCs/>
                <w:sz w:val="24"/>
                <w:szCs w:val="24"/>
                <w:u w:val="single"/>
              </w:rPr>
            </w:pPr>
            <w:r>
              <w:rPr>
                <w:rFonts w:ascii="Times New Roman" w:hAnsi="Times New Roman" w:cs="Times New Roman"/>
                <w:bCs/>
                <w:sz w:val="24"/>
                <w:szCs w:val="24"/>
                <w:u w:val="single"/>
              </w:rPr>
              <w:t>5</w:t>
            </w:r>
          </w:p>
        </w:tc>
        <w:tc>
          <w:tcPr>
            <w:tcW w:w="1985" w:type="dxa"/>
          </w:tcPr>
          <w:p w14:paraId="2C1596DE" w14:textId="2CB5904E" w:rsidR="00DB4033" w:rsidRPr="000F0866" w:rsidRDefault="009A31BC" w:rsidP="00E442B3">
            <w:pPr>
              <w:jc w:val="center"/>
              <w:rPr>
                <w:rFonts w:ascii="Times New Roman" w:hAnsi="Times New Roman" w:cs="Times New Roman"/>
                <w:bCs/>
                <w:sz w:val="24"/>
                <w:szCs w:val="24"/>
                <w:u w:val="single"/>
              </w:rPr>
            </w:pPr>
            <w:r>
              <w:rPr>
                <w:rFonts w:ascii="Times New Roman" w:hAnsi="Times New Roman" w:cs="Times New Roman"/>
                <w:bCs/>
                <w:sz w:val="24"/>
                <w:szCs w:val="24"/>
                <w:u w:val="single"/>
              </w:rPr>
              <w:t>0</w:t>
            </w:r>
          </w:p>
        </w:tc>
      </w:tr>
      <w:tr w:rsidR="00DB4033" w14:paraId="1180E8E1" w14:textId="77777777" w:rsidTr="00E442B3">
        <w:trPr>
          <w:trHeight w:val="440"/>
        </w:trPr>
        <w:tc>
          <w:tcPr>
            <w:tcW w:w="1874" w:type="dxa"/>
          </w:tcPr>
          <w:p w14:paraId="736482E6" w14:textId="76E16DA6" w:rsidR="00DB4033" w:rsidRPr="000F0866" w:rsidRDefault="00DB4033" w:rsidP="000F0866">
            <w:pPr>
              <w:rPr>
                <w:rFonts w:ascii="Times New Roman" w:hAnsi="Times New Roman" w:cs="Times New Roman"/>
                <w:bCs/>
                <w:sz w:val="24"/>
                <w:szCs w:val="24"/>
                <w:u w:val="single"/>
              </w:rPr>
            </w:pPr>
            <w:r>
              <w:rPr>
                <w:rFonts w:ascii="Times New Roman" w:hAnsi="Times New Roman" w:cs="Times New Roman"/>
                <w:bCs/>
                <w:sz w:val="24"/>
                <w:szCs w:val="24"/>
                <w:u w:val="single"/>
              </w:rPr>
              <w:t>12/31/2022</w:t>
            </w:r>
          </w:p>
        </w:tc>
        <w:tc>
          <w:tcPr>
            <w:tcW w:w="1738" w:type="dxa"/>
          </w:tcPr>
          <w:p w14:paraId="51D6BE28" w14:textId="6D6D5001" w:rsidR="00DB4033" w:rsidRPr="000F0866" w:rsidRDefault="009A31BC" w:rsidP="00E442B3">
            <w:pPr>
              <w:jc w:val="center"/>
              <w:rPr>
                <w:rFonts w:ascii="Times New Roman" w:hAnsi="Times New Roman" w:cs="Times New Roman"/>
                <w:bCs/>
                <w:sz w:val="24"/>
                <w:szCs w:val="24"/>
                <w:u w:val="single"/>
              </w:rPr>
            </w:pPr>
            <w:r>
              <w:rPr>
                <w:rFonts w:ascii="Times New Roman" w:hAnsi="Times New Roman" w:cs="Times New Roman"/>
                <w:bCs/>
                <w:sz w:val="24"/>
                <w:szCs w:val="24"/>
                <w:u w:val="single"/>
              </w:rPr>
              <w:t>16</w:t>
            </w:r>
          </w:p>
        </w:tc>
        <w:tc>
          <w:tcPr>
            <w:tcW w:w="1834" w:type="dxa"/>
          </w:tcPr>
          <w:p w14:paraId="3649DB13" w14:textId="14CF3DAD" w:rsidR="00DB4033" w:rsidRPr="000F0866" w:rsidRDefault="009A31BC" w:rsidP="00E442B3">
            <w:pPr>
              <w:jc w:val="center"/>
              <w:rPr>
                <w:rFonts w:ascii="Times New Roman" w:hAnsi="Times New Roman" w:cs="Times New Roman"/>
                <w:bCs/>
                <w:sz w:val="24"/>
                <w:szCs w:val="24"/>
                <w:u w:val="single"/>
              </w:rPr>
            </w:pPr>
            <w:r>
              <w:rPr>
                <w:rFonts w:ascii="Times New Roman" w:hAnsi="Times New Roman" w:cs="Times New Roman"/>
                <w:bCs/>
                <w:sz w:val="24"/>
                <w:szCs w:val="24"/>
                <w:u w:val="single"/>
              </w:rPr>
              <w:t>2</w:t>
            </w:r>
          </w:p>
        </w:tc>
        <w:tc>
          <w:tcPr>
            <w:tcW w:w="1929" w:type="dxa"/>
          </w:tcPr>
          <w:p w14:paraId="4A6639E0" w14:textId="30CD51DF" w:rsidR="00DB4033" w:rsidRPr="000F0866" w:rsidRDefault="009A31BC" w:rsidP="00E442B3">
            <w:pPr>
              <w:jc w:val="center"/>
              <w:rPr>
                <w:rFonts w:ascii="Times New Roman" w:hAnsi="Times New Roman" w:cs="Times New Roman"/>
                <w:bCs/>
                <w:sz w:val="24"/>
                <w:szCs w:val="24"/>
                <w:u w:val="single"/>
              </w:rPr>
            </w:pPr>
            <w:r>
              <w:rPr>
                <w:rFonts w:ascii="Times New Roman" w:hAnsi="Times New Roman" w:cs="Times New Roman"/>
                <w:bCs/>
                <w:sz w:val="24"/>
                <w:szCs w:val="24"/>
                <w:u w:val="single"/>
              </w:rPr>
              <w:t>2</w:t>
            </w:r>
          </w:p>
        </w:tc>
        <w:tc>
          <w:tcPr>
            <w:tcW w:w="1985" w:type="dxa"/>
          </w:tcPr>
          <w:p w14:paraId="4EC71546" w14:textId="4FCA9DB2" w:rsidR="00DB4033" w:rsidRPr="000F0866" w:rsidRDefault="009A31BC" w:rsidP="00E442B3">
            <w:pPr>
              <w:jc w:val="center"/>
              <w:rPr>
                <w:rFonts w:ascii="Times New Roman" w:hAnsi="Times New Roman" w:cs="Times New Roman"/>
                <w:bCs/>
                <w:sz w:val="24"/>
                <w:szCs w:val="24"/>
                <w:u w:val="single"/>
              </w:rPr>
            </w:pPr>
            <w:r>
              <w:rPr>
                <w:rFonts w:ascii="Times New Roman" w:hAnsi="Times New Roman" w:cs="Times New Roman"/>
                <w:bCs/>
                <w:sz w:val="24"/>
                <w:szCs w:val="24"/>
                <w:u w:val="single"/>
              </w:rPr>
              <w:t>9</w:t>
            </w:r>
          </w:p>
        </w:tc>
      </w:tr>
      <w:tr w:rsidR="00DB4033" w14:paraId="275A27C5" w14:textId="77777777" w:rsidTr="00E442B3">
        <w:trPr>
          <w:trHeight w:val="431"/>
        </w:trPr>
        <w:tc>
          <w:tcPr>
            <w:tcW w:w="1874" w:type="dxa"/>
          </w:tcPr>
          <w:p w14:paraId="1972C354" w14:textId="647A1FEA" w:rsidR="00DB4033" w:rsidRPr="000F0866" w:rsidRDefault="00DB4033" w:rsidP="000F0866">
            <w:pPr>
              <w:rPr>
                <w:rFonts w:ascii="Times New Roman" w:hAnsi="Times New Roman" w:cs="Times New Roman"/>
                <w:bCs/>
                <w:sz w:val="24"/>
                <w:szCs w:val="24"/>
                <w:u w:val="single"/>
              </w:rPr>
            </w:pPr>
            <w:r>
              <w:rPr>
                <w:rFonts w:ascii="Times New Roman" w:hAnsi="Times New Roman" w:cs="Times New Roman"/>
                <w:bCs/>
                <w:sz w:val="24"/>
                <w:szCs w:val="24"/>
                <w:u w:val="single"/>
              </w:rPr>
              <w:t>12/31/2023</w:t>
            </w:r>
          </w:p>
        </w:tc>
        <w:tc>
          <w:tcPr>
            <w:tcW w:w="1738" w:type="dxa"/>
          </w:tcPr>
          <w:p w14:paraId="655ECC8C" w14:textId="4A714218" w:rsidR="00DB4033" w:rsidRPr="000F0866" w:rsidRDefault="009A31BC" w:rsidP="00E442B3">
            <w:pPr>
              <w:jc w:val="center"/>
              <w:rPr>
                <w:rFonts w:ascii="Times New Roman" w:hAnsi="Times New Roman" w:cs="Times New Roman"/>
                <w:bCs/>
                <w:sz w:val="24"/>
                <w:szCs w:val="24"/>
                <w:u w:val="single"/>
              </w:rPr>
            </w:pPr>
            <w:r>
              <w:rPr>
                <w:rFonts w:ascii="Times New Roman" w:hAnsi="Times New Roman" w:cs="Times New Roman"/>
                <w:bCs/>
                <w:sz w:val="24"/>
                <w:szCs w:val="24"/>
                <w:u w:val="single"/>
              </w:rPr>
              <w:t>2</w:t>
            </w:r>
            <w:r w:rsidR="00E442B3">
              <w:rPr>
                <w:rFonts w:ascii="Times New Roman" w:hAnsi="Times New Roman" w:cs="Times New Roman"/>
                <w:bCs/>
                <w:sz w:val="24"/>
                <w:szCs w:val="24"/>
                <w:u w:val="single"/>
              </w:rPr>
              <w:t>6</w:t>
            </w:r>
          </w:p>
        </w:tc>
        <w:tc>
          <w:tcPr>
            <w:tcW w:w="1834" w:type="dxa"/>
          </w:tcPr>
          <w:p w14:paraId="00DA0F46" w14:textId="524E985E" w:rsidR="00DB4033" w:rsidRPr="000F0866" w:rsidRDefault="00E442B3" w:rsidP="00E442B3">
            <w:pPr>
              <w:jc w:val="center"/>
              <w:rPr>
                <w:rFonts w:ascii="Times New Roman" w:hAnsi="Times New Roman" w:cs="Times New Roman"/>
                <w:bCs/>
                <w:sz w:val="24"/>
                <w:szCs w:val="24"/>
                <w:u w:val="single"/>
              </w:rPr>
            </w:pPr>
            <w:r>
              <w:rPr>
                <w:rFonts w:ascii="Times New Roman" w:hAnsi="Times New Roman" w:cs="Times New Roman"/>
                <w:bCs/>
                <w:sz w:val="24"/>
                <w:szCs w:val="24"/>
                <w:u w:val="single"/>
              </w:rPr>
              <w:t>6</w:t>
            </w:r>
          </w:p>
        </w:tc>
        <w:tc>
          <w:tcPr>
            <w:tcW w:w="1929" w:type="dxa"/>
          </w:tcPr>
          <w:p w14:paraId="48889FEF" w14:textId="34F0DE73" w:rsidR="00DB4033" w:rsidRPr="000F0866" w:rsidRDefault="009A31BC" w:rsidP="00E442B3">
            <w:pPr>
              <w:jc w:val="center"/>
              <w:rPr>
                <w:rFonts w:ascii="Times New Roman" w:hAnsi="Times New Roman" w:cs="Times New Roman"/>
                <w:bCs/>
                <w:sz w:val="24"/>
                <w:szCs w:val="24"/>
                <w:u w:val="single"/>
              </w:rPr>
            </w:pPr>
            <w:r>
              <w:rPr>
                <w:rFonts w:ascii="Times New Roman" w:hAnsi="Times New Roman" w:cs="Times New Roman"/>
                <w:bCs/>
                <w:sz w:val="24"/>
                <w:szCs w:val="24"/>
                <w:u w:val="single"/>
              </w:rPr>
              <w:t>2</w:t>
            </w:r>
          </w:p>
        </w:tc>
        <w:tc>
          <w:tcPr>
            <w:tcW w:w="1985" w:type="dxa"/>
          </w:tcPr>
          <w:p w14:paraId="3C6C73CF" w14:textId="2B108CA8" w:rsidR="00DB4033" w:rsidRPr="000F0866" w:rsidRDefault="009A31BC" w:rsidP="00E442B3">
            <w:pPr>
              <w:jc w:val="center"/>
              <w:rPr>
                <w:rFonts w:ascii="Times New Roman" w:hAnsi="Times New Roman" w:cs="Times New Roman"/>
                <w:bCs/>
                <w:sz w:val="24"/>
                <w:szCs w:val="24"/>
                <w:u w:val="single"/>
              </w:rPr>
            </w:pPr>
            <w:r>
              <w:rPr>
                <w:rFonts w:ascii="Times New Roman" w:hAnsi="Times New Roman" w:cs="Times New Roman"/>
                <w:bCs/>
                <w:sz w:val="24"/>
                <w:szCs w:val="24"/>
                <w:u w:val="single"/>
              </w:rPr>
              <w:t>7</w:t>
            </w:r>
          </w:p>
        </w:tc>
      </w:tr>
      <w:tr w:rsidR="00C50B3D" w14:paraId="2E66B87E" w14:textId="77777777" w:rsidTr="00E442B3">
        <w:trPr>
          <w:trHeight w:val="431"/>
        </w:trPr>
        <w:tc>
          <w:tcPr>
            <w:tcW w:w="1874" w:type="dxa"/>
          </w:tcPr>
          <w:p w14:paraId="68C839C1" w14:textId="0BB97886" w:rsidR="00C50B3D" w:rsidRDefault="00C50B3D" w:rsidP="000F0866">
            <w:pPr>
              <w:rPr>
                <w:rFonts w:ascii="Times New Roman" w:hAnsi="Times New Roman" w:cs="Times New Roman"/>
                <w:bCs/>
                <w:sz w:val="24"/>
                <w:szCs w:val="24"/>
                <w:u w:val="single"/>
              </w:rPr>
            </w:pPr>
            <w:r>
              <w:rPr>
                <w:rFonts w:ascii="Times New Roman" w:hAnsi="Times New Roman" w:cs="Times New Roman"/>
                <w:bCs/>
                <w:sz w:val="24"/>
                <w:szCs w:val="24"/>
                <w:u w:val="single"/>
              </w:rPr>
              <w:t>12/31/2024</w:t>
            </w:r>
          </w:p>
        </w:tc>
        <w:tc>
          <w:tcPr>
            <w:tcW w:w="1738" w:type="dxa"/>
          </w:tcPr>
          <w:p w14:paraId="645C9134" w14:textId="7FABBBA3" w:rsidR="00C50B3D" w:rsidRDefault="00C50B3D" w:rsidP="00E442B3">
            <w:pPr>
              <w:jc w:val="center"/>
              <w:rPr>
                <w:rFonts w:ascii="Times New Roman" w:hAnsi="Times New Roman" w:cs="Times New Roman"/>
                <w:bCs/>
                <w:sz w:val="24"/>
                <w:szCs w:val="24"/>
                <w:u w:val="single"/>
              </w:rPr>
            </w:pPr>
            <w:r>
              <w:rPr>
                <w:rFonts w:ascii="Times New Roman" w:hAnsi="Times New Roman" w:cs="Times New Roman"/>
                <w:bCs/>
                <w:sz w:val="24"/>
                <w:szCs w:val="24"/>
                <w:u w:val="single"/>
              </w:rPr>
              <w:t>42</w:t>
            </w:r>
          </w:p>
        </w:tc>
        <w:tc>
          <w:tcPr>
            <w:tcW w:w="1834" w:type="dxa"/>
          </w:tcPr>
          <w:p w14:paraId="4E3B6DE7" w14:textId="4A181B3A" w:rsidR="00C50B3D" w:rsidRDefault="009F4EB8" w:rsidP="00E442B3">
            <w:pPr>
              <w:jc w:val="center"/>
              <w:rPr>
                <w:rFonts w:ascii="Times New Roman" w:hAnsi="Times New Roman" w:cs="Times New Roman"/>
                <w:bCs/>
                <w:sz w:val="24"/>
                <w:szCs w:val="24"/>
                <w:u w:val="single"/>
              </w:rPr>
            </w:pPr>
            <w:r>
              <w:rPr>
                <w:rFonts w:ascii="Times New Roman" w:hAnsi="Times New Roman" w:cs="Times New Roman"/>
                <w:bCs/>
                <w:sz w:val="24"/>
                <w:szCs w:val="24"/>
                <w:u w:val="single"/>
              </w:rPr>
              <w:t>10</w:t>
            </w:r>
          </w:p>
        </w:tc>
        <w:tc>
          <w:tcPr>
            <w:tcW w:w="1929" w:type="dxa"/>
          </w:tcPr>
          <w:p w14:paraId="58F413FA" w14:textId="5CDB1F80" w:rsidR="00C50B3D" w:rsidRDefault="00C50B3D" w:rsidP="00E442B3">
            <w:pPr>
              <w:jc w:val="center"/>
              <w:rPr>
                <w:rFonts w:ascii="Times New Roman" w:hAnsi="Times New Roman" w:cs="Times New Roman"/>
                <w:bCs/>
                <w:sz w:val="24"/>
                <w:szCs w:val="24"/>
                <w:u w:val="single"/>
              </w:rPr>
            </w:pPr>
            <w:r>
              <w:rPr>
                <w:rFonts w:ascii="Times New Roman" w:hAnsi="Times New Roman" w:cs="Times New Roman"/>
                <w:bCs/>
                <w:sz w:val="24"/>
                <w:szCs w:val="24"/>
                <w:u w:val="single"/>
              </w:rPr>
              <w:t>1</w:t>
            </w:r>
          </w:p>
        </w:tc>
        <w:tc>
          <w:tcPr>
            <w:tcW w:w="1985" w:type="dxa"/>
          </w:tcPr>
          <w:p w14:paraId="26AF4E97" w14:textId="6D5E768B" w:rsidR="00C50B3D" w:rsidRDefault="009F4EB8" w:rsidP="00E442B3">
            <w:pPr>
              <w:jc w:val="center"/>
              <w:rPr>
                <w:rFonts w:ascii="Times New Roman" w:hAnsi="Times New Roman" w:cs="Times New Roman"/>
                <w:bCs/>
                <w:sz w:val="24"/>
                <w:szCs w:val="24"/>
                <w:u w:val="single"/>
              </w:rPr>
            </w:pPr>
            <w:r>
              <w:rPr>
                <w:rFonts w:ascii="Times New Roman" w:hAnsi="Times New Roman" w:cs="Times New Roman"/>
                <w:bCs/>
                <w:sz w:val="24"/>
                <w:szCs w:val="24"/>
                <w:u w:val="single"/>
              </w:rPr>
              <w:t>6</w:t>
            </w:r>
          </w:p>
        </w:tc>
      </w:tr>
    </w:tbl>
    <w:p w14:paraId="3863CD01" w14:textId="77777777" w:rsidR="00B54457" w:rsidRDefault="00B54457" w:rsidP="00A0149C">
      <w:pPr>
        <w:ind w:left="-360" w:firstLine="360"/>
        <w:jc w:val="center"/>
        <w:rPr>
          <w:rFonts w:ascii="Times New Roman" w:hAnsi="Times New Roman" w:cs="Times New Roman"/>
          <w:b/>
          <w:color w:val="FFFFFF" w:themeColor="background1"/>
          <w:sz w:val="36"/>
          <w:szCs w:val="36"/>
          <w:u w:val="single"/>
        </w:rPr>
      </w:pPr>
    </w:p>
    <w:p w14:paraId="4085C376" w14:textId="77777777" w:rsidR="00B54457" w:rsidRDefault="00B54457" w:rsidP="00A0149C">
      <w:pPr>
        <w:ind w:left="-360" w:firstLine="360"/>
        <w:jc w:val="center"/>
        <w:rPr>
          <w:rFonts w:ascii="Times New Roman" w:hAnsi="Times New Roman" w:cs="Times New Roman"/>
          <w:b/>
          <w:color w:val="FFFFFF" w:themeColor="background1"/>
          <w:sz w:val="36"/>
          <w:szCs w:val="36"/>
          <w:u w:val="single"/>
        </w:rPr>
      </w:pPr>
    </w:p>
    <w:p w14:paraId="64D10FE6" w14:textId="77777777" w:rsidR="00B54457" w:rsidRDefault="00B54457" w:rsidP="00A0149C">
      <w:pPr>
        <w:ind w:left="-360" w:firstLine="360"/>
        <w:jc w:val="center"/>
        <w:rPr>
          <w:rFonts w:ascii="Times New Roman" w:hAnsi="Times New Roman" w:cs="Times New Roman"/>
          <w:b/>
          <w:color w:val="FFFFFF" w:themeColor="background1"/>
          <w:sz w:val="36"/>
          <w:szCs w:val="36"/>
          <w:u w:val="single"/>
        </w:rPr>
      </w:pPr>
    </w:p>
    <w:p w14:paraId="33DA793C" w14:textId="77777777" w:rsidR="00B54457" w:rsidRDefault="00B54457" w:rsidP="00A0149C">
      <w:pPr>
        <w:ind w:left="-360" w:firstLine="360"/>
        <w:jc w:val="center"/>
        <w:rPr>
          <w:rFonts w:ascii="Times New Roman" w:hAnsi="Times New Roman" w:cs="Times New Roman"/>
          <w:b/>
          <w:color w:val="FFFFFF" w:themeColor="background1"/>
          <w:sz w:val="36"/>
          <w:szCs w:val="36"/>
          <w:u w:val="single"/>
        </w:rPr>
      </w:pPr>
    </w:p>
    <w:p w14:paraId="7586A14B" w14:textId="77777777" w:rsidR="00B54457" w:rsidRDefault="00B54457" w:rsidP="00A0149C">
      <w:pPr>
        <w:ind w:left="-360" w:firstLine="360"/>
        <w:jc w:val="center"/>
        <w:rPr>
          <w:rFonts w:ascii="Times New Roman" w:hAnsi="Times New Roman" w:cs="Times New Roman"/>
          <w:b/>
          <w:color w:val="FFFFFF" w:themeColor="background1"/>
          <w:sz w:val="36"/>
          <w:szCs w:val="36"/>
          <w:u w:val="single"/>
        </w:rPr>
      </w:pPr>
    </w:p>
    <w:p w14:paraId="55ED8690" w14:textId="77777777" w:rsidR="00B54457" w:rsidRDefault="00B54457" w:rsidP="00A0149C">
      <w:pPr>
        <w:ind w:left="-360" w:firstLine="360"/>
        <w:jc w:val="center"/>
        <w:rPr>
          <w:rFonts w:ascii="Times New Roman" w:hAnsi="Times New Roman" w:cs="Times New Roman"/>
          <w:b/>
          <w:color w:val="FFFFFF" w:themeColor="background1"/>
          <w:sz w:val="36"/>
          <w:szCs w:val="36"/>
          <w:u w:val="single"/>
        </w:rPr>
      </w:pPr>
    </w:p>
    <w:p w14:paraId="411B41A2" w14:textId="48E6B654" w:rsidR="00B30D1B" w:rsidRDefault="0038098E" w:rsidP="00A0149C">
      <w:pPr>
        <w:ind w:left="-360" w:firstLine="360"/>
        <w:jc w:val="center"/>
        <w:rPr>
          <w:rFonts w:ascii="Times New Roman" w:hAnsi="Times New Roman" w:cs="Times New Roman"/>
          <w:b/>
          <w:sz w:val="36"/>
          <w:szCs w:val="36"/>
          <w:u w:val="single"/>
        </w:rPr>
      </w:pPr>
      <w:r>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83840" behindDoc="0" locked="0" layoutInCell="1" allowOverlap="1" wp14:anchorId="1BB3CA6C" wp14:editId="4570D108">
                <wp:simplePos x="0" y="0"/>
                <wp:positionH relativeFrom="column">
                  <wp:posOffset>327660</wp:posOffset>
                </wp:positionH>
                <wp:positionV relativeFrom="paragraph">
                  <wp:posOffset>4414520</wp:posOffset>
                </wp:positionV>
                <wp:extent cx="1225550" cy="731520"/>
                <wp:effectExtent l="0" t="0" r="12700" b="11430"/>
                <wp:wrapNone/>
                <wp:docPr id="1304141232" name="Rectangle 5"/>
                <wp:cNvGraphicFramePr/>
                <a:graphic xmlns:a="http://schemas.openxmlformats.org/drawingml/2006/main">
                  <a:graphicData uri="http://schemas.microsoft.com/office/word/2010/wordprocessingShape">
                    <wps:wsp>
                      <wps:cNvSpPr/>
                      <wps:spPr>
                        <a:xfrm>
                          <a:off x="0" y="0"/>
                          <a:ext cx="1225550" cy="731520"/>
                        </a:xfrm>
                        <a:prstGeom prst="rect">
                          <a:avLst/>
                        </a:prstGeom>
                        <a:solidFill>
                          <a:sysClr val="window" lastClr="FFFFFF"/>
                        </a:solidFill>
                        <a:ln w="25400" cap="flat" cmpd="sng" algn="ctr">
                          <a:solidFill>
                            <a:srgbClr val="F79646"/>
                          </a:solidFill>
                          <a:prstDash val="solid"/>
                        </a:ln>
                        <a:effectLst/>
                      </wps:spPr>
                      <wps:txbx>
                        <w:txbxContent>
                          <w:p w14:paraId="5D23BD41" w14:textId="37514D42" w:rsidR="0070655D" w:rsidRDefault="0070655D" w:rsidP="0070655D">
                            <w:pPr>
                              <w:contextualSpacing/>
                              <w:jc w:val="center"/>
                            </w:pPr>
                            <w:r>
                              <w:t xml:space="preserve">Station 61 </w:t>
                            </w:r>
                          </w:p>
                          <w:p w14:paraId="74D3B816" w14:textId="77777777" w:rsidR="0070655D" w:rsidRDefault="0070655D" w:rsidP="0070655D">
                            <w:pPr>
                              <w:contextualSpacing/>
                              <w:jc w:val="center"/>
                              <w:rPr>
                                <w:color w:val="FF0000"/>
                              </w:rPr>
                            </w:pPr>
                            <w:r w:rsidRPr="0070655D">
                              <w:rPr>
                                <w:color w:val="000000" w:themeColor="text1"/>
                              </w:rPr>
                              <w:t>Lieutenant</w:t>
                            </w:r>
                            <w:r>
                              <w:rPr>
                                <w:color w:val="FF0000"/>
                              </w:rPr>
                              <w:t xml:space="preserve"> </w:t>
                            </w:r>
                          </w:p>
                          <w:p w14:paraId="3F203F2E" w14:textId="6D800156" w:rsidR="0070655D" w:rsidRPr="007352FF" w:rsidRDefault="00A0149C" w:rsidP="0070655D">
                            <w:pPr>
                              <w:contextualSpacing/>
                              <w:jc w:val="center"/>
                              <w:rPr>
                                <w:color w:val="FF0000"/>
                              </w:rPr>
                            </w:pPr>
                            <w:r>
                              <w:rPr>
                                <w:color w:val="FF0000"/>
                              </w:rPr>
                              <w:t>N</w:t>
                            </w:r>
                            <w:r w:rsidR="0070655D">
                              <w:rPr>
                                <w:color w:val="FF0000"/>
                              </w:rPr>
                              <w:t>ot filled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B3CA6C" id="Rectangle 5" o:spid="_x0000_s1026" style="position:absolute;left:0;text-align:left;margin-left:25.8pt;margin-top:347.6pt;width:96.5pt;height:57.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" fillcolor="window" strokecolor="#f79646" strokeweight="2pt">
                <v:textbox>
                  <w:txbxContent>
                    <w:p w14:paraId="5D23BD41" w14:textId="37514D42" w:rsidR="0070655D" w:rsidRDefault="0070655D" w:rsidP="0070655D">
                      <w:pPr>
                        <w:contextualSpacing/>
                        <w:jc w:val="center"/>
                      </w:pPr>
                      <w:r>
                        <w:t xml:space="preserve">Station 61 </w:t>
                      </w:r>
                    </w:p>
                    <w:p w14:paraId="74D3B816" w14:textId="77777777" w:rsidR="0070655D" w:rsidRDefault="0070655D" w:rsidP="0070655D">
                      <w:pPr>
                        <w:contextualSpacing/>
                        <w:jc w:val="center"/>
                        <w:rPr>
                          <w:color w:val="FF0000"/>
                        </w:rPr>
                      </w:pPr>
                      <w:r w:rsidRPr="0070655D">
                        <w:rPr>
                          <w:color w:val="000000" w:themeColor="text1"/>
                        </w:rPr>
                        <w:t>Lieutenant</w:t>
                      </w:r>
                      <w:r>
                        <w:rPr>
                          <w:color w:val="FF0000"/>
                        </w:rPr>
                        <w:t xml:space="preserve"> </w:t>
                      </w:r>
                    </w:p>
                    <w:p w14:paraId="3F203F2E" w14:textId="6D800156" w:rsidR="0070655D" w:rsidRPr="007352FF" w:rsidRDefault="00A0149C" w:rsidP="0070655D">
                      <w:pPr>
                        <w:contextualSpacing/>
                        <w:jc w:val="center"/>
                        <w:rPr>
                          <w:color w:val="FF0000"/>
                        </w:rPr>
                      </w:pPr>
                      <w:r>
                        <w:rPr>
                          <w:color w:val="FF0000"/>
                        </w:rPr>
                        <w:t>N</w:t>
                      </w:r>
                      <w:r w:rsidR="0070655D">
                        <w:rPr>
                          <w:color w:val="FF0000"/>
                        </w:rPr>
                        <w:t>ot filled</w:t>
                      </w:r>
                    </w:p>
                  </w:txbxContent>
                </v:textbox>
              </v:rect>
            </w:pict>
          </mc:Fallback>
        </mc:AlternateContent>
      </w:r>
      <w:r w:rsidR="00502D3C">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94080" behindDoc="0" locked="0" layoutInCell="1" allowOverlap="1" wp14:anchorId="3A8C6442" wp14:editId="002733D4">
                <wp:simplePos x="0" y="0"/>
                <wp:positionH relativeFrom="column">
                  <wp:posOffset>4808220</wp:posOffset>
                </wp:positionH>
                <wp:positionV relativeFrom="paragraph">
                  <wp:posOffset>5704205</wp:posOffset>
                </wp:positionV>
                <wp:extent cx="914400" cy="693420"/>
                <wp:effectExtent l="0" t="0" r="19050" b="11430"/>
                <wp:wrapNone/>
                <wp:docPr id="1645794221" name="Rectangle 5"/>
                <wp:cNvGraphicFramePr/>
                <a:graphic xmlns:a="http://schemas.openxmlformats.org/drawingml/2006/main">
                  <a:graphicData uri="http://schemas.microsoft.com/office/word/2010/wordprocessingShape">
                    <wps:wsp>
                      <wps:cNvSpPr/>
                      <wps:spPr>
                        <a:xfrm>
                          <a:off x="0" y="0"/>
                          <a:ext cx="914400" cy="693420"/>
                        </a:xfrm>
                        <a:prstGeom prst="rect">
                          <a:avLst/>
                        </a:prstGeom>
                        <a:solidFill>
                          <a:sysClr val="window" lastClr="FFFFFF"/>
                        </a:solidFill>
                        <a:ln w="25400" cap="flat" cmpd="sng" algn="ctr">
                          <a:solidFill>
                            <a:srgbClr val="F79646"/>
                          </a:solidFill>
                          <a:prstDash val="solid"/>
                        </a:ln>
                        <a:effectLst/>
                      </wps:spPr>
                      <wps:txbx>
                        <w:txbxContent>
                          <w:p w14:paraId="35636A6B" w14:textId="77777777" w:rsidR="00431009" w:rsidRDefault="0052796E" w:rsidP="0052796E">
                            <w:pPr>
                              <w:contextualSpacing/>
                              <w:jc w:val="center"/>
                            </w:pPr>
                            <w:r>
                              <w:t xml:space="preserve">Response </w:t>
                            </w:r>
                          </w:p>
                          <w:p w14:paraId="5FECC5FE" w14:textId="67229963" w:rsidR="0052796E" w:rsidRDefault="0052796E" w:rsidP="0052796E">
                            <w:pPr>
                              <w:contextualSpacing/>
                              <w:jc w:val="center"/>
                            </w:pPr>
                            <w:r>
                              <w:t>Group D</w:t>
                            </w:r>
                          </w:p>
                          <w:p w14:paraId="42A92FCF" w14:textId="369F7081" w:rsidR="00502D3C" w:rsidRPr="007352FF" w:rsidRDefault="00502D3C" w:rsidP="0052796E">
                            <w:pPr>
                              <w:contextualSpacing/>
                              <w:jc w:val="center"/>
                              <w:rPr>
                                <w:color w:val="FF0000"/>
                              </w:rPr>
                            </w:pPr>
                            <w:r>
                              <w:t>Volunteers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C6442" id="_x0000_s1027" style="position:absolute;left:0;text-align:left;margin-left:378.6pt;margin-top:449.15pt;width:1in;height:54.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" fillcolor="window" strokecolor="#f79646" strokeweight="2pt">
                <v:textbox>
                  <w:txbxContent>
                    <w:p w14:paraId="35636A6B" w14:textId="77777777" w:rsidR="00431009" w:rsidRDefault="0052796E" w:rsidP="0052796E">
                      <w:pPr>
                        <w:contextualSpacing/>
                        <w:jc w:val="center"/>
                      </w:pPr>
                      <w:r>
                        <w:t xml:space="preserve">Response </w:t>
                      </w:r>
                    </w:p>
                    <w:p w14:paraId="5FECC5FE" w14:textId="67229963" w:rsidR="0052796E" w:rsidRDefault="0052796E" w:rsidP="0052796E">
                      <w:pPr>
                        <w:contextualSpacing/>
                        <w:jc w:val="center"/>
                      </w:pPr>
                      <w:r>
                        <w:t>Group D</w:t>
                      </w:r>
                    </w:p>
                    <w:p w14:paraId="42A92FCF" w14:textId="369F7081" w:rsidR="00502D3C" w:rsidRPr="007352FF" w:rsidRDefault="00502D3C" w:rsidP="0052796E">
                      <w:pPr>
                        <w:contextualSpacing/>
                        <w:jc w:val="center"/>
                        <w:rPr>
                          <w:color w:val="FF0000"/>
                        </w:rPr>
                      </w:pPr>
                      <w:r>
                        <w:t>Volunteers</w:t>
                      </w:r>
                    </w:p>
                  </w:txbxContent>
                </v:textbox>
              </v:rect>
            </w:pict>
          </mc:Fallback>
        </mc:AlternateContent>
      </w:r>
      <w:r w:rsidR="00502D3C">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96128" behindDoc="0" locked="0" layoutInCell="1" allowOverlap="1" wp14:anchorId="1DADC944" wp14:editId="2458569E">
                <wp:simplePos x="0" y="0"/>
                <wp:positionH relativeFrom="column">
                  <wp:posOffset>3566160</wp:posOffset>
                </wp:positionH>
                <wp:positionV relativeFrom="paragraph">
                  <wp:posOffset>5673725</wp:posOffset>
                </wp:positionV>
                <wp:extent cx="913130" cy="723900"/>
                <wp:effectExtent l="0" t="0" r="20320" b="19050"/>
                <wp:wrapNone/>
                <wp:docPr id="124002414" name="Rectangle 5"/>
                <wp:cNvGraphicFramePr/>
                <a:graphic xmlns:a="http://schemas.openxmlformats.org/drawingml/2006/main">
                  <a:graphicData uri="http://schemas.microsoft.com/office/word/2010/wordprocessingShape">
                    <wps:wsp>
                      <wps:cNvSpPr/>
                      <wps:spPr>
                        <a:xfrm>
                          <a:off x="0" y="0"/>
                          <a:ext cx="913130" cy="723900"/>
                        </a:xfrm>
                        <a:prstGeom prst="rect">
                          <a:avLst/>
                        </a:prstGeom>
                        <a:solidFill>
                          <a:sysClr val="window" lastClr="FFFFFF"/>
                        </a:solidFill>
                        <a:ln w="25400" cap="flat" cmpd="sng" algn="ctr">
                          <a:solidFill>
                            <a:srgbClr val="F79646"/>
                          </a:solidFill>
                          <a:prstDash val="solid"/>
                        </a:ln>
                        <a:effectLst/>
                      </wps:spPr>
                      <wps:txbx>
                        <w:txbxContent>
                          <w:p w14:paraId="4EBBB273" w14:textId="4252375C" w:rsidR="0052796E" w:rsidRDefault="0052796E" w:rsidP="0052796E">
                            <w:pPr>
                              <w:contextualSpacing/>
                              <w:jc w:val="center"/>
                            </w:pPr>
                            <w:r>
                              <w:t xml:space="preserve">Response </w:t>
                            </w:r>
                            <w:r w:rsidR="00431009">
                              <w:t>G</w:t>
                            </w:r>
                            <w:r>
                              <w:t>roup</w:t>
                            </w:r>
                            <w:r w:rsidR="00431009">
                              <w:t xml:space="preserve"> </w:t>
                            </w:r>
                            <w:r>
                              <w:t>C</w:t>
                            </w:r>
                          </w:p>
                          <w:p w14:paraId="4B1F6AC9" w14:textId="34CDD1B1" w:rsidR="00502D3C" w:rsidRPr="007352FF" w:rsidRDefault="00502D3C" w:rsidP="0052796E">
                            <w:pPr>
                              <w:contextualSpacing/>
                              <w:jc w:val="center"/>
                              <w:rPr>
                                <w:color w:val="FF0000"/>
                              </w:rPr>
                            </w:pPr>
                            <w:r>
                              <w:t>Volunteers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DC944" id="_x0000_s1028" style="position:absolute;left:0;text-align:left;margin-left:280.8pt;margin-top:446.75pt;width:71.9pt;height:5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" fillcolor="window" strokecolor="#f79646" strokeweight="2pt">
                <v:textbox>
                  <w:txbxContent>
                    <w:p w14:paraId="4EBBB273" w14:textId="4252375C" w:rsidR="0052796E" w:rsidRDefault="0052796E" w:rsidP="0052796E">
                      <w:pPr>
                        <w:contextualSpacing/>
                        <w:jc w:val="center"/>
                      </w:pPr>
                      <w:r>
                        <w:t xml:space="preserve">Response </w:t>
                      </w:r>
                      <w:r w:rsidR="00431009">
                        <w:t>G</w:t>
                      </w:r>
                      <w:r>
                        <w:t>roup</w:t>
                      </w:r>
                      <w:r w:rsidR="00431009">
                        <w:t xml:space="preserve"> </w:t>
                      </w:r>
                      <w:r>
                        <w:t>C</w:t>
                      </w:r>
                    </w:p>
                    <w:p w14:paraId="4B1F6AC9" w14:textId="34CDD1B1" w:rsidR="00502D3C" w:rsidRPr="007352FF" w:rsidRDefault="00502D3C" w:rsidP="0052796E">
                      <w:pPr>
                        <w:contextualSpacing/>
                        <w:jc w:val="center"/>
                        <w:rPr>
                          <w:color w:val="FF0000"/>
                        </w:rPr>
                      </w:pPr>
                      <w:r>
                        <w:t>Volunteers</w:t>
                      </w:r>
                    </w:p>
                  </w:txbxContent>
                </v:textbox>
              </v:rect>
            </w:pict>
          </mc:Fallback>
        </mc:AlternateContent>
      </w:r>
      <w:r w:rsidR="00502D3C">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92032" behindDoc="0" locked="0" layoutInCell="1" allowOverlap="1" wp14:anchorId="13AF7736" wp14:editId="2F01B663">
                <wp:simplePos x="0" y="0"/>
                <wp:positionH relativeFrom="column">
                  <wp:posOffset>-121920</wp:posOffset>
                </wp:positionH>
                <wp:positionV relativeFrom="paragraph">
                  <wp:posOffset>5719445</wp:posOffset>
                </wp:positionV>
                <wp:extent cx="830580" cy="708660"/>
                <wp:effectExtent l="0" t="0" r="26670" b="15240"/>
                <wp:wrapNone/>
                <wp:docPr id="1111822063" name="Rectangle 5"/>
                <wp:cNvGraphicFramePr/>
                <a:graphic xmlns:a="http://schemas.openxmlformats.org/drawingml/2006/main">
                  <a:graphicData uri="http://schemas.microsoft.com/office/word/2010/wordprocessingShape">
                    <wps:wsp>
                      <wps:cNvSpPr/>
                      <wps:spPr>
                        <a:xfrm>
                          <a:off x="0" y="0"/>
                          <a:ext cx="830580" cy="708660"/>
                        </a:xfrm>
                        <a:prstGeom prst="rect">
                          <a:avLst/>
                        </a:prstGeom>
                        <a:solidFill>
                          <a:sysClr val="window" lastClr="FFFFFF"/>
                        </a:solidFill>
                        <a:ln w="25400" cap="flat" cmpd="sng" algn="ctr">
                          <a:solidFill>
                            <a:srgbClr val="F79646"/>
                          </a:solidFill>
                          <a:prstDash val="solid"/>
                        </a:ln>
                        <a:effectLst/>
                      </wps:spPr>
                      <wps:txbx>
                        <w:txbxContent>
                          <w:p w14:paraId="6A9E9B7B" w14:textId="3B5522C0" w:rsidR="00A0149C" w:rsidRDefault="00A0149C" w:rsidP="00A0149C">
                            <w:pPr>
                              <w:contextualSpacing/>
                              <w:jc w:val="center"/>
                            </w:pPr>
                            <w:r>
                              <w:t xml:space="preserve">Response </w:t>
                            </w:r>
                            <w:r w:rsidR="00431009">
                              <w:t>G</w:t>
                            </w:r>
                            <w:r>
                              <w:t>roup A</w:t>
                            </w:r>
                          </w:p>
                          <w:p w14:paraId="61BFBD36" w14:textId="58A47214" w:rsidR="00A0149C" w:rsidRPr="00502D3C" w:rsidRDefault="00230880" w:rsidP="00A0149C">
                            <w:pPr>
                              <w:contextualSpacing/>
                              <w:jc w:val="center"/>
                              <w:rPr>
                                <w:color w:val="002060"/>
                              </w:rPr>
                            </w:pPr>
                            <w:r w:rsidRPr="00502D3C">
                              <w:rPr>
                                <w:color w:val="002060"/>
                              </w:rPr>
                              <w:t>Volunteers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F7736" id="_x0000_s1029" style="position:absolute;left:0;text-align:left;margin-left:-9.6pt;margin-top:450.35pt;width:65.4pt;height:5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" fillcolor="window" strokecolor="#f79646" strokeweight="2pt">
                <v:textbox>
                  <w:txbxContent>
                    <w:p w14:paraId="6A9E9B7B" w14:textId="3B5522C0" w:rsidR="00A0149C" w:rsidRDefault="00A0149C" w:rsidP="00A0149C">
                      <w:pPr>
                        <w:contextualSpacing/>
                        <w:jc w:val="center"/>
                      </w:pPr>
                      <w:r>
                        <w:t xml:space="preserve">Response </w:t>
                      </w:r>
                      <w:r w:rsidR="00431009">
                        <w:t>G</w:t>
                      </w:r>
                      <w:r>
                        <w:t>roup A</w:t>
                      </w:r>
                    </w:p>
                    <w:p w14:paraId="61BFBD36" w14:textId="58A47214" w:rsidR="00A0149C" w:rsidRPr="00502D3C" w:rsidRDefault="00230880" w:rsidP="00A0149C">
                      <w:pPr>
                        <w:contextualSpacing/>
                        <w:jc w:val="center"/>
                        <w:rPr>
                          <w:color w:val="002060"/>
                        </w:rPr>
                      </w:pPr>
                      <w:r w:rsidRPr="00502D3C">
                        <w:rPr>
                          <w:color w:val="002060"/>
                        </w:rPr>
                        <w:t>Volunteers</w:t>
                      </w:r>
                    </w:p>
                  </w:txbxContent>
                </v:textbox>
              </v:rect>
            </w:pict>
          </mc:Fallback>
        </mc:AlternateContent>
      </w:r>
      <w:r w:rsidR="00502D3C">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98176" behindDoc="0" locked="0" layoutInCell="1" allowOverlap="1" wp14:anchorId="4E314A4A" wp14:editId="2DA98F50">
                <wp:simplePos x="0" y="0"/>
                <wp:positionH relativeFrom="column">
                  <wp:posOffset>1028700</wp:posOffset>
                </wp:positionH>
                <wp:positionV relativeFrom="paragraph">
                  <wp:posOffset>5719445</wp:posOffset>
                </wp:positionV>
                <wp:extent cx="929640" cy="716280"/>
                <wp:effectExtent l="0" t="0" r="22860" b="26670"/>
                <wp:wrapNone/>
                <wp:docPr id="1563955657" name="Rectangle 5"/>
                <wp:cNvGraphicFramePr/>
                <a:graphic xmlns:a="http://schemas.openxmlformats.org/drawingml/2006/main">
                  <a:graphicData uri="http://schemas.microsoft.com/office/word/2010/wordprocessingShape">
                    <wps:wsp>
                      <wps:cNvSpPr/>
                      <wps:spPr>
                        <a:xfrm>
                          <a:off x="0" y="0"/>
                          <a:ext cx="929640" cy="716280"/>
                        </a:xfrm>
                        <a:prstGeom prst="rect">
                          <a:avLst/>
                        </a:prstGeom>
                        <a:solidFill>
                          <a:sysClr val="window" lastClr="FFFFFF"/>
                        </a:solidFill>
                        <a:ln w="25400" cap="flat" cmpd="sng" algn="ctr">
                          <a:solidFill>
                            <a:srgbClr val="F79646"/>
                          </a:solidFill>
                          <a:prstDash val="solid"/>
                        </a:ln>
                        <a:effectLst/>
                      </wps:spPr>
                      <wps:txbx>
                        <w:txbxContent>
                          <w:p w14:paraId="14344F52" w14:textId="088857DA" w:rsidR="0052796E" w:rsidRDefault="0052796E" w:rsidP="0052796E">
                            <w:pPr>
                              <w:contextualSpacing/>
                              <w:jc w:val="center"/>
                            </w:pPr>
                            <w:r>
                              <w:t xml:space="preserve">Response </w:t>
                            </w:r>
                            <w:r w:rsidR="00431009">
                              <w:t>G</w:t>
                            </w:r>
                            <w:r>
                              <w:t>roup B</w:t>
                            </w:r>
                          </w:p>
                          <w:p w14:paraId="7A3EF444" w14:textId="32986709" w:rsidR="00230880" w:rsidRPr="007352FF" w:rsidRDefault="00230880" w:rsidP="0052796E">
                            <w:pPr>
                              <w:contextualSpacing/>
                              <w:jc w:val="center"/>
                              <w:rPr>
                                <w:color w:val="FF0000"/>
                              </w:rPr>
                            </w:pPr>
                            <w:r>
                              <w:t>Volunteers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14A4A" id="_x0000_s1030" style="position:absolute;left:0;text-align:left;margin-left:81pt;margin-top:450.35pt;width:73.2pt;height:56.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" fillcolor="window" strokecolor="#f79646" strokeweight="2pt">
                <v:textbox>
                  <w:txbxContent>
                    <w:p w14:paraId="14344F52" w14:textId="088857DA" w:rsidR="0052796E" w:rsidRDefault="0052796E" w:rsidP="0052796E">
                      <w:pPr>
                        <w:contextualSpacing/>
                        <w:jc w:val="center"/>
                      </w:pPr>
                      <w:r>
                        <w:t xml:space="preserve">Response </w:t>
                      </w:r>
                      <w:r w:rsidR="00431009">
                        <w:t>G</w:t>
                      </w:r>
                      <w:r>
                        <w:t>roup B</w:t>
                      </w:r>
                    </w:p>
                    <w:p w14:paraId="7A3EF444" w14:textId="32986709" w:rsidR="00230880" w:rsidRPr="007352FF" w:rsidRDefault="00230880" w:rsidP="0052796E">
                      <w:pPr>
                        <w:contextualSpacing/>
                        <w:jc w:val="center"/>
                        <w:rPr>
                          <w:color w:val="FF0000"/>
                        </w:rPr>
                      </w:pPr>
                      <w:r>
                        <w:t>Volunteers</w:t>
                      </w:r>
                    </w:p>
                  </w:txbxContent>
                </v:textbox>
              </v:rect>
            </w:pict>
          </mc:Fallback>
        </mc:AlternateContent>
      </w:r>
      <w:r w:rsidR="00DD2A2C">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716608" behindDoc="0" locked="0" layoutInCell="1" allowOverlap="1" wp14:anchorId="2B509D35" wp14:editId="4811D79E">
                <wp:simplePos x="0" y="0"/>
                <wp:positionH relativeFrom="column">
                  <wp:posOffset>2065020</wp:posOffset>
                </wp:positionH>
                <wp:positionV relativeFrom="paragraph">
                  <wp:posOffset>4022725</wp:posOffset>
                </wp:positionV>
                <wp:extent cx="1226127" cy="339437"/>
                <wp:effectExtent l="0" t="0" r="12700" b="22860"/>
                <wp:wrapNone/>
                <wp:docPr id="1560136223" name="Rectangle 5"/>
                <wp:cNvGraphicFramePr/>
                <a:graphic xmlns:a="http://schemas.openxmlformats.org/drawingml/2006/main">
                  <a:graphicData uri="http://schemas.microsoft.com/office/word/2010/wordprocessingShape">
                    <wps:wsp>
                      <wps:cNvSpPr/>
                      <wps:spPr>
                        <a:xfrm>
                          <a:off x="0" y="0"/>
                          <a:ext cx="1226127" cy="339437"/>
                        </a:xfrm>
                        <a:prstGeom prst="rect">
                          <a:avLst/>
                        </a:prstGeom>
                        <a:solidFill>
                          <a:sysClr val="window" lastClr="FFFFFF"/>
                        </a:solidFill>
                        <a:ln w="25400" cap="flat" cmpd="sng" algn="ctr">
                          <a:solidFill>
                            <a:srgbClr val="F79646"/>
                          </a:solidFill>
                          <a:prstDash val="solid"/>
                        </a:ln>
                        <a:effectLst/>
                      </wps:spPr>
                      <wps:txbx>
                        <w:txbxContent>
                          <w:p w14:paraId="22AEE710" w14:textId="4D8B2FBA" w:rsidR="00DD2A2C" w:rsidRPr="007352FF" w:rsidRDefault="00DD2A2C" w:rsidP="00DD2A2C">
                            <w:pPr>
                              <w:jc w:val="center"/>
                              <w:rPr>
                                <w:b/>
                                <w:bCs/>
                              </w:rPr>
                            </w:pPr>
                            <w:r>
                              <w:rPr>
                                <w:b/>
                                <w:bCs/>
                              </w:rPr>
                              <w:t>Duty Officers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509D35" id="_x0000_s1031" style="position:absolute;left:0;text-align:left;margin-left:162.6pt;margin-top:316.75pt;width:96.55pt;height:26.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" fillcolor="window" strokecolor="#f79646" strokeweight="2pt">
                <v:textbox>
                  <w:txbxContent>
                    <w:p w14:paraId="22AEE710" w14:textId="4D8B2FBA" w:rsidR="00DD2A2C" w:rsidRPr="007352FF" w:rsidRDefault="00DD2A2C" w:rsidP="00DD2A2C">
                      <w:pPr>
                        <w:jc w:val="center"/>
                        <w:rPr>
                          <w:b/>
                          <w:bCs/>
                        </w:rPr>
                      </w:pPr>
                      <w:r>
                        <w:rPr>
                          <w:b/>
                          <w:bCs/>
                        </w:rPr>
                        <w:t>Duty Officers</w:t>
                      </w:r>
                    </w:p>
                  </w:txbxContent>
                </v:textbox>
              </v:rect>
            </w:pict>
          </mc:Fallback>
        </mc:AlternateContent>
      </w:r>
      <w:r w:rsidR="00E945B1">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714560" behindDoc="1" locked="0" layoutInCell="1" allowOverlap="1" wp14:anchorId="5E2423EE" wp14:editId="1F9E3882">
                <wp:simplePos x="0" y="0"/>
                <wp:positionH relativeFrom="column">
                  <wp:posOffset>5189220</wp:posOffset>
                </wp:positionH>
                <wp:positionV relativeFrom="paragraph">
                  <wp:posOffset>5391785</wp:posOffset>
                </wp:positionV>
                <wp:extent cx="0" cy="381000"/>
                <wp:effectExtent l="0" t="0" r="38100" b="19050"/>
                <wp:wrapNone/>
                <wp:docPr id="1447697428" name="Straight Connector 16"/>
                <wp:cNvGraphicFramePr/>
                <a:graphic xmlns:a="http://schemas.openxmlformats.org/drawingml/2006/main">
                  <a:graphicData uri="http://schemas.microsoft.com/office/word/2010/wordprocessingShape">
                    <wps:wsp>
                      <wps:cNvCnPr/>
                      <wps:spPr>
                        <a:xfrm>
                          <a:off x="0" y="0"/>
                          <a:ext cx="0" cy="38100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5FDBC2" id="Straight Connector 16"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6pt,424.55pt" to="408.6pt,4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" strokeweight="2pt"/>
            </w:pict>
          </mc:Fallback>
        </mc:AlternateContent>
      </w:r>
      <w:r w:rsidR="00E945B1">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704320" behindDoc="0" locked="0" layoutInCell="1" allowOverlap="1" wp14:anchorId="1CCBA367" wp14:editId="3BFC712D">
                <wp:simplePos x="0" y="0"/>
                <wp:positionH relativeFrom="margin">
                  <wp:posOffset>342900</wp:posOffset>
                </wp:positionH>
                <wp:positionV relativeFrom="paragraph">
                  <wp:posOffset>5429885</wp:posOffset>
                </wp:positionV>
                <wp:extent cx="1082040" cy="7620"/>
                <wp:effectExtent l="0" t="0" r="22860" b="30480"/>
                <wp:wrapNone/>
                <wp:docPr id="939672856" name="Straight Connector 14"/>
                <wp:cNvGraphicFramePr/>
                <a:graphic xmlns:a="http://schemas.openxmlformats.org/drawingml/2006/main">
                  <a:graphicData uri="http://schemas.microsoft.com/office/word/2010/wordprocessingShape">
                    <wps:wsp>
                      <wps:cNvCnPr/>
                      <wps:spPr>
                        <a:xfrm>
                          <a:off x="0" y="0"/>
                          <a:ext cx="1082040" cy="762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739127" id="Straight Connector 14" o:spid="_x0000_s1026" style="position:absolute;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pt,427.55pt" to="112.2pt,4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" strokeweight="2pt">
                <w10:wrap anchorx="margin"/>
              </v:line>
            </w:pict>
          </mc:Fallback>
        </mc:AlternateContent>
      </w:r>
      <w:r w:rsidR="00431009">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708416" behindDoc="0" locked="0" layoutInCell="1" allowOverlap="1" wp14:anchorId="3D18821D" wp14:editId="1C0E9548">
                <wp:simplePos x="0" y="0"/>
                <wp:positionH relativeFrom="column">
                  <wp:posOffset>342900</wp:posOffset>
                </wp:positionH>
                <wp:positionV relativeFrom="paragraph">
                  <wp:posOffset>5409565</wp:posOffset>
                </wp:positionV>
                <wp:extent cx="0" cy="274320"/>
                <wp:effectExtent l="0" t="0" r="38100" b="30480"/>
                <wp:wrapNone/>
                <wp:docPr id="830055517" name="Straight Connector 16"/>
                <wp:cNvGraphicFramePr/>
                <a:graphic xmlns:a="http://schemas.openxmlformats.org/drawingml/2006/main">
                  <a:graphicData uri="http://schemas.microsoft.com/office/word/2010/wordprocessingShape">
                    <wps:wsp>
                      <wps:cNvCnPr/>
                      <wps:spPr>
                        <a:xfrm>
                          <a:off x="0" y="0"/>
                          <a:ext cx="0" cy="27432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FBC386" id="Straight Connector 1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425.95pt" to="27pt,4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" strokeweight="2pt"/>
            </w:pict>
          </mc:Fallback>
        </mc:AlternateContent>
      </w:r>
      <w:r w:rsidR="00431009">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710464" behindDoc="1" locked="0" layoutInCell="1" allowOverlap="1" wp14:anchorId="4E0A2E06" wp14:editId="1C7B415F">
                <wp:simplePos x="0" y="0"/>
                <wp:positionH relativeFrom="column">
                  <wp:posOffset>4579620</wp:posOffset>
                </wp:positionH>
                <wp:positionV relativeFrom="paragraph">
                  <wp:posOffset>5094605</wp:posOffset>
                </wp:positionV>
                <wp:extent cx="0" cy="274320"/>
                <wp:effectExtent l="0" t="0" r="38100" b="30480"/>
                <wp:wrapNone/>
                <wp:docPr id="1497715279" name="Straight Connector 16"/>
                <wp:cNvGraphicFramePr/>
                <a:graphic xmlns:a="http://schemas.openxmlformats.org/drawingml/2006/main">
                  <a:graphicData uri="http://schemas.microsoft.com/office/word/2010/wordprocessingShape">
                    <wps:wsp>
                      <wps:cNvCnPr/>
                      <wps:spPr>
                        <a:xfrm>
                          <a:off x="0" y="0"/>
                          <a:ext cx="0" cy="27432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315D8B" id="Straight Connector 16"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6pt,401.15pt" to="360.6pt,4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" strokeweight="2pt"/>
            </w:pict>
          </mc:Fallback>
        </mc:AlternateContent>
      </w:r>
      <w:r w:rsidR="00431009">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712512" behindDoc="0" locked="0" layoutInCell="1" allowOverlap="1" wp14:anchorId="169099A8" wp14:editId="6B34C66F">
                <wp:simplePos x="0" y="0"/>
                <wp:positionH relativeFrom="column">
                  <wp:posOffset>4023360</wp:posOffset>
                </wp:positionH>
                <wp:positionV relativeFrom="paragraph">
                  <wp:posOffset>5394325</wp:posOffset>
                </wp:positionV>
                <wp:extent cx="0" cy="274320"/>
                <wp:effectExtent l="0" t="0" r="38100" b="30480"/>
                <wp:wrapNone/>
                <wp:docPr id="1532021859" name="Straight Connector 16"/>
                <wp:cNvGraphicFramePr/>
                <a:graphic xmlns:a="http://schemas.openxmlformats.org/drawingml/2006/main">
                  <a:graphicData uri="http://schemas.microsoft.com/office/word/2010/wordprocessingShape">
                    <wps:wsp>
                      <wps:cNvCnPr/>
                      <wps:spPr>
                        <a:xfrm>
                          <a:off x="0" y="0"/>
                          <a:ext cx="0" cy="27432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0FBC41" id="Straight Connector 16"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8pt,424.75pt" to="316.8pt,4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" strokeweight="2pt"/>
            </w:pict>
          </mc:Fallback>
        </mc:AlternateContent>
      </w:r>
      <w:r w:rsidR="00431009">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700224" behindDoc="0" locked="0" layoutInCell="1" allowOverlap="1" wp14:anchorId="005F7AFA" wp14:editId="2869062C">
                <wp:simplePos x="0" y="0"/>
                <wp:positionH relativeFrom="column">
                  <wp:posOffset>1432560</wp:posOffset>
                </wp:positionH>
                <wp:positionV relativeFrom="paragraph">
                  <wp:posOffset>5422265</wp:posOffset>
                </wp:positionV>
                <wp:extent cx="0" cy="274320"/>
                <wp:effectExtent l="0" t="0" r="38100" b="30480"/>
                <wp:wrapNone/>
                <wp:docPr id="238205447" name="Straight Connector 16"/>
                <wp:cNvGraphicFramePr/>
                <a:graphic xmlns:a="http://schemas.openxmlformats.org/drawingml/2006/main">
                  <a:graphicData uri="http://schemas.microsoft.com/office/word/2010/wordprocessingShape">
                    <wps:wsp>
                      <wps:cNvCnPr/>
                      <wps:spPr>
                        <a:xfrm>
                          <a:off x="0" y="0"/>
                          <a:ext cx="0" cy="27432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2DB8E" id="Straight Connector 1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pt,426.95pt" to="112.8pt,4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" strokecolor="black [3040]" strokeweight="2pt"/>
            </w:pict>
          </mc:Fallback>
        </mc:AlternateContent>
      </w:r>
      <w:r w:rsidR="00431009">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702272" behindDoc="0" locked="0" layoutInCell="1" allowOverlap="1" wp14:anchorId="1EDCEF67" wp14:editId="0452944B">
                <wp:simplePos x="0" y="0"/>
                <wp:positionH relativeFrom="column">
                  <wp:posOffset>4023360</wp:posOffset>
                </wp:positionH>
                <wp:positionV relativeFrom="paragraph">
                  <wp:posOffset>5368925</wp:posOffset>
                </wp:positionV>
                <wp:extent cx="1158240" cy="0"/>
                <wp:effectExtent l="0" t="0" r="0" b="0"/>
                <wp:wrapNone/>
                <wp:docPr id="692845405" name="Straight Connector 14"/>
                <wp:cNvGraphicFramePr/>
                <a:graphic xmlns:a="http://schemas.openxmlformats.org/drawingml/2006/main">
                  <a:graphicData uri="http://schemas.microsoft.com/office/word/2010/wordprocessingShape">
                    <wps:wsp>
                      <wps:cNvCnPr/>
                      <wps:spPr>
                        <a:xfrm>
                          <a:off x="0" y="0"/>
                          <a:ext cx="1158240"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E021EE" id="Straight Connector 1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8pt,422.75pt" to="408pt,4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" strokeweight="2pt"/>
            </w:pict>
          </mc:Fallback>
        </mc:AlternateContent>
      </w:r>
      <w:r w:rsidR="00431009">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99200" behindDoc="1" locked="0" layoutInCell="1" allowOverlap="1" wp14:anchorId="740C85C0" wp14:editId="3E700F8E">
                <wp:simplePos x="0" y="0"/>
                <wp:positionH relativeFrom="column">
                  <wp:posOffset>899160</wp:posOffset>
                </wp:positionH>
                <wp:positionV relativeFrom="paragraph">
                  <wp:posOffset>5086985</wp:posOffset>
                </wp:positionV>
                <wp:extent cx="7620" cy="342900"/>
                <wp:effectExtent l="0" t="0" r="30480" b="19050"/>
                <wp:wrapNone/>
                <wp:docPr id="1311644513" name="Straight Connector 15"/>
                <wp:cNvGraphicFramePr/>
                <a:graphic xmlns:a="http://schemas.openxmlformats.org/drawingml/2006/main">
                  <a:graphicData uri="http://schemas.microsoft.com/office/word/2010/wordprocessingShape">
                    <wps:wsp>
                      <wps:cNvCnPr/>
                      <wps:spPr>
                        <a:xfrm>
                          <a:off x="0" y="0"/>
                          <a:ext cx="7620" cy="34290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BFF0F" id="Straight Connector 15"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pt,400.55pt" to="71.4pt,4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" strokecolor="black [3040]" strokeweight="2pt"/>
            </w:pict>
          </mc:Fallback>
        </mc:AlternateContent>
      </w:r>
      <w:r w:rsidR="00A0149C">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87936" behindDoc="1" locked="0" layoutInCell="1" allowOverlap="1" wp14:anchorId="57244938" wp14:editId="57BC35BC">
                <wp:simplePos x="0" y="0"/>
                <wp:positionH relativeFrom="column">
                  <wp:posOffset>1493520</wp:posOffset>
                </wp:positionH>
                <wp:positionV relativeFrom="paragraph">
                  <wp:posOffset>3623945</wp:posOffset>
                </wp:positionV>
                <wp:extent cx="2444115" cy="6985"/>
                <wp:effectExtent l="0" t="0" r="32385" b="31115"/>
                <wp:wrapNone/>
                <wp:docPr id="1013703832" name="Straight Connector 14"/>
                <wp:cNvGraphicFramePr/>
                <a:graphic xmlns:a="http://schemas.openxmlformats.org/drawingml/2006/main">
                  <a:graphicData uri="http://schemas.microsoft.com/office/word/2010/wordprocessingShape">
                    <wps:wsp>
                      <wps:cNvCnPr/>
                      <wps:spPr>
                        <a:xfrm flipV="1">
                          <a:off x="0" y="0"/>
                          <a:ext cx="2444115" cy="6985"/>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2059D9" id="Straight Connector 14"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pt,285.35pt" to="310.05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" strokecolor="black [3040]" strokeweight="2pt"/>
            </w:pict>
          </mc:Fallback>
        </mc:AlternateContent>
      </w:r>
      <w:r w:rsidR="00A0149C">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89984" behindDoc="0" locked="0" layoutInCell="1" allowOverlap="1" wp14:anchorId="3C7B39B3" wp14:editId="07ED7220">
                <wp:simplePos x="0" y="0"/>
                <wp:positionH relativeFrom="column">
                  <wp:posOffset>3775364</wp:posOffset>
                </wp:positionH>
                <wp:positionV relativeFrom="paragraph">
                  <wp:posOffset>3341543</wp:posOffset>
                </wp:positionV>
                <wp:extent cx="1572491" cy="588818"/>
                <wp:effectExtent l="0" t="0" r="27940" b="20955"/>
                <wp:wrapNone/>
                <wp:docPr id="1519507924" name="Rectangle 5"/>
                <wp:cNvGraphicFramePr/>
                <a:graphic xmlns:a="http://schemas.openxmlformats.org/drawingml/2006/main">
                  <a:graphicData uri="http://schemas.microsoft.com/office/word/2010/wordprocessingShape">
                    <wps:wsp>
                      <wps:cNvSpPr/>
                      <wps:spPr>
                        <a:xfrm>
                          <a:off x="0" y="0"/>
                          <a:ext cx="1572491" cy="588818"/>
                        </a:xfrm>
                        <a:prstGeom prst="rect">
                          <a:avLst/>
                        </a:prstGeom>
                        <a:solidFill>
                          <a:sysClr val="window" lastClr="FFFFFF"/>
                        </a:solidFill>
                        <a:ln w="25400" cap="flat" cmpd="sng" algn="ctr">
                          <a:solidFill>
                            <a:srgbClr val="F79646"/>
                          </a:solidFill>
                          <a:prstDash val="solid"/>
                        </a:ln>
                        <a:effectLst/>
                      </wps:spPr>
                      <wps:txbx>
                        <w:txbxContent>
                          <w:p w14:paraId="67D3E94F" w14:textId="77777777" w:rsidR="00A0149C" w:rsidRDefault="00A0149C" w:rsidP="00A0149C">
                            <w:pPr>
                              <w:contextualSpacing/>
                              <w:jc w:val="center"/>
                            </w:pPr>
                            <w:r>
                              <w:t xml:space="preserve">1011 </w:t>
                            </w:r>
                          </w:p>
                          <w:p w14:paraId="159D3EA7" w14:textId="2DDDB6A1" w:rsidR="00A0149C" w:rsidRPr="00A0149C" w:rsidRDefault="00A0149C" w:rsidP="00A0149C">
                            <w:pPr>
                              <w:contextualSpacing/>
                            </w:pPr>
                            <w:r>
                              <w:t>Non-emergent/support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7B39B3" id="_x0000_s1032" style="position:absolute;left:0;text-align:left;margin-left:297.25pt;margin-top:263.1pt;width:123.8pt;height:46.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" fillcolor="window" strokecolor="#f79646" strokeweight="2pt">
                <v:textbox>
                  <w:txbxContent>
                    <w:p w14:paraId="67D3E94F" w14:textId="77777777" w:rsidR="00A0149C" w:rsidRDefault="00A0149C" w:rsidP="00A0149C">
                      <w:pPr>
                        <w:contextualSpacing/>
                        <w:jc w:val="center"/>
                      </w:pPr>
                      <w:r>
                        <w:t xml:space="preserve">1011 </w:t>
                      </w:r>
                    </w:p>
                    <w:p w14:paraId="159D3EA7" w14:textId="2DDDB6A1" w:rsidR="00A0149C" w:rsidRPr="00A0149C" w:rsidRDefault="00A0149C" w:rsidP="00A0149C">
                      <w:pPr>
                        <w:contextualSpacing/>
                      </w:pPr>
                      <w:r>
                        <w:t>Non-emergent/support</w:t>
                      </w:r>
                    </w:p>
                  </w:txbxContent>
                </v:textbox>
              </v:rect>
            </w:pict>
          </mc:Fallback>
        </mc:AlternateContent>
      </w:r>
      <w:r w:rsidR="0070655D">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86912" behindDoc="0" locked="0" layoutInCell="1" allowOverlap="1" wp14:anchorId="2CABBCE0" wp14:editId="5ED982CD">
                <wp:simplePos x="0" y="0"/>
                <wp:positionH relativeFrom="column">
                  <wp:posOffset>3927764</wp:posOffset>
                </wp:positionH>
                <wp:positionV relativeFrom="paragraph">
                  <wp:posOffset>4401416</wp:posOffset>
                </wp:positionV>
                <wp:extent cx="1226127" cy="775854"/>
                <wp:effectExtent l="0" t="0" r="12700" b="24765"/>
                <wp:wrapNone/>
                <wp:docPr id="44164005" name="Rectangle 5"/>
                <wp:cNvGraphicFramePr/>
                <a:graphic xmlns:a="http://schemas.openxmlformats.org/drawingml/2006/main">
                  <a:graphicData uri="http://schemas.microsoft.com/office/word/2010/wordprocessingShape">
                    <wps:wsp>
                      <wps:cNvSpPr/>
                      <wps:spPr>
                        <a:xfrm>
                          <a:off x="0" y="0"/>
                          <a:ext cx="1226127" cy="775854"/>
                        </a:xfrm>
                        <a:prstGeom prst="rect">
                          <a:avLst/>
                        </a:prstGeom>
                        <a:solidFill>
                          <a:sysClr val="window" lastClr="FFFFFF"/>
                        </a:solidFill>
                        <a:ln w="25400" cap="flat" cmpd="sng" algn="ctr">
                          <a:solidFill>
                            <a:srgbClr val="F79646"/>
                          </a:solidFill>
                          <a:prstDash val="solid"/>
                        </a:ln>
                        <a:effectLst/>
                      </wps:spPr>
                      <wps:txbx>
                        <w:txbxContent>
                          <w:p w14:paraId="5A9C9258" w14:textId="257F1739" w:rsidR="0070655D" w:rsidRDefault="0070655D" w:rsidP="0070655D">
                            <w:pPr>
                              <w:contextualSpacing/>
                              <w:jc w:val="center"/>
                            </w:pPr>
                            <w:r>
                              <w:t>Station 62</w:t>
                            </w:r>
                          </w:p>
                          <w:p w14:paraId="43A72DBC" w14:textId="02D28B4C" w:rsidR="0070655D" w:rsidRDefault="0070655D" w:rsidP="0070655D">
                            <w:pPr>
                              <w:contextualSpacing/>
                              <w:jc w:val="center"/>
                              <w:rPr>
                                <w:color w:val="000000" w:themeColor="text1"/>
                              </w:rPr>
                            </w:pPr>
                            <w:r w:rsidRPr="00A0149C">
                              <w:rPr>
                                <w:color w:val="000000" w:themeColor="text1"/>
                              </w:rPr>
                              <w:t>Lieutenant</w:t>
                            </w:r>
                          </w:p>
                          <w:p w14:paraId="550E59C8" w14:textId="7D9C23B5" w:rsidR="00A0149C" w:rsidRPr="00A0149C" w:rsidRDefault="00A0149C" w:rsidP="0070655D">
                            <w:pPr>
                              <w:contextualSpacing/>
                              <w:jc w:val="center"/>
                              <w:rPr>
                                <w:color w:val="FF0000"/>
                              </w:rPr>
                            </w:pPr>
                            <w:r w:rsidRPr="00A0149C">
                              <w:rPr>
                                <w:color w:val="FF0000"/>
                              </w:rPr>
                              <w:t>Not filled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ABBCE0" id="_x0000_s1033" style="position:absolute;left:0;text-align:left;margin-left:309.25pt;margin-top:346.55pt;width:96.55pt;height:61.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" fillcolor="window" strokecolor="#f79646" strokeweight="2pt">
                <v:textbox>
                  <w:txbxContent>
                    <w:p w14:paraId="5A9C9258" w14:textId="257F1739" w:rsidR="0070655D" w:rsidRDefault="0070655D" w:rsidP="0070655D">
                      <w:pPr>
                        <w:contextualSpacing/>
                        <w:jc w:val="center"/>
                      </w:pPr>
                      <w:r>
                        <w:t>Station 62</w:t>
                      </w:r>
                    </w:p>
                    <w:p w14:paraId="43A72DBC" w14:textId="02D28B4C" w:rsidR="0070655D" w:rsidRDefault="0070655D" w:rsidP="0070655D">
                      <w:pPr>
                        <w:contextualSpacing/>
                        <w:jc w:val="center"/>
                        <w:rPr>
                          <w:color w:val="000000" w:themeColor="text1"/>
                        </w:rPr>
                      </w:pPr>
                      <w:r w:rsidRPr="00A0149C">
                        <w:rPr>
                          <w:color w:val="000000" w:themeColor="text1"/>
                        </w:rPr>
                        <w:t>Lieutenant</w:t>
                      </w:r>
                    </w:p>
                    <w:p w14:paraId="550E59C8" w14:textId="7D9C23B5" w:rsidR="00A0149C" w:rsidRPr="00A0149C" w:rsidRDefault="00A0149C" w:rsidP="0070655D">
                      <w:pPr>
                        <w:contextualSpacing/>
                        <w:jc w:val="center"/>
                        <w:rPr>
                          <w:color w:val="FF0000"/>
                        </w:rPr>
                      </w:pPr>
                      <w:r w:rsidRPr="00A0149C">
                        <w:rPr>
                          <w:color w:val="FF0000"/>
                        </w:rPr>
                        <w:t>Not filled</w:t>
                      </w:r>
                    </w:p>
                  </w:txbxContent>
                </v:textbox>
              </v:rect>
            </w:pict>
          </mc:Fallback>
        </mc:AlternateContent>
      </w:r>
      <w:r w:rsidR="0070655D">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84864" behindDoc="0" locked="0" layoutInCell="1" allowOverlap="1" wp14:anchorId="78BE24D3" wp14:editId="24BECC19">
                <wp:simplePos x="0" y="0"/>
                <wp:positionH relativeFrom="column">
                  <wp:posOffset>4556760</wp:posOffset>
                </wp:positionH>
                <wp:positionV relativeFrom="paragraph">
                  <wp:posOffset>4186382</wp:posOffset>
                </wp:positionV>
                <wp:extent cx="0" cy="699654"/>
                <wp:effectExtent l="0" t="0" r="38100" b="24765"/>
                <wp:wrapNone/>
                <wp:docPr id="1945743024" name="Straight Connector 13"/>
                <wp:cNvGraphicFramePr/>
                <a:graphic xmlns:a="http://schemas.openxmlformats.org/drawingml/2006/main">
                  <a:graphicData uri="http://schemas.microsoft.com/office/word/2010/wordprocessingShape">
                    <wps:wsp>
                      <wps:cNvCnPr/>
                      <wps:spPr>
                        <a:xfrm>
                          <a:off x="0" y="0"/>
                          <a:ext cx="0" cy="699654"/>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21AD51" id="Straight Connector 1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58.8pt,329.65pt" to="358.8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" strokecolor="black [3040]" strokeweight="2pt"/>
            </w:pict>
          </mc:Fallback>
        </mc:AlternateContent>
      </w:r>
      <w:r w:rsidR="0070655D">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81792" behindDoc="0" locked="0" layoutInCell="1" allowOverlap="1" wp14:anchorId="037026A6" wp14:editId="6376BC54">
                <wp:simplePos x="0" y="0"/>
                <wp:positionH relativeFrom="column">
                  <wp:posOffset>955443</wp:posOffset>
                </wp:positionH>
                <wp:positionV relativeFrom="paragraph">
                  <wp:posOffset>4193598</wp:posOffset>
                </wp:positionV>
                <wp:extent cx="0" cy="554182"/>
                <wp:effectExtent l="0" t="0" r="38100" b="36830"/>
                <wp:wrapNone/>
                <wp:docPr id="1588005193" name="Straight Connector 12"/>
                <wp:cNvGraphicFramePr/>
                <a:graphic xmlns:a="http://schemas.openxmlformats.org/drawingml/2006/main">
                  <a:graphicData uri="http://schemas.microsoft.com/office/word/2010/wordprocessingShape">
                    <wps:wsp>
                      <wps:cNvCnPr/>
                      <wps:spPr>
                        <a:xfrm flipH="1">
                          <a:off x="0" y="0"/>
                          <a:ext cx="0" cy="554182"/>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F4976" id="Straight Connector 12"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25pt,330.2pt" to="75.25pt,3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" strokecolor="black [3040]" strokeweight="2pt"/>
            </w:pict>
          </mc:Fallback>
        </mc:AlternateContent>
      </w:r>
      <w:r w:rsidR="0070655D">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80768" behindDoc="0" locked="0" layoutInCell="1" allowOverlap="1" wp14:anchorId="0A8022B8" wp14:editId="000772C1">
                <wp:simplePos x="0" y="0"/>
                <wp:positionH relativeFrom="column">
                  <wp:posOffset>941705</wp:posOffset>
                </wp:positionH>
                <wp:positionV relativeFrom="paragraph">
                  <wp:posOffset>4200410</wp:posOffset>
                </wp:positionV>
                <wp:extent cx="3608878" cy="6928"/>
                <wp:effectExtent l="0" t="0" r="29845" b="31750"/>
                <wp:wrapNone/>
                <wp:docPr id="2020726726" name="Straight Connector 11"/>
                <wp:cNvGraphicFramePr/>
                <a:graphic xmlns:a="http://schemas.openxmlformats.org/drawingml/2006/main">
                  <a:graphicData uri="http://schemas.microsoft.com/office/word/2010/wordprocessingShape">
                    <wps:wsp>
                      <wps:cNvCnPr/>
                      <wps:spPr>
                        <a:xfrm>
                          <a:off x="0" y="0"/>
                          <a:ext cx="3608878" cy="6928"/>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D4771A" id="Straight Connector 1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15pt,330.75pt" to="358.3pt,3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" strokecolor="black [3040]" strokeweight="2pt"/>
            </w:pict>
          </mc:Fallback>
        </mc:AlternateContent>
      </w:r>
      <w:r w:rsidR="0070655D">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64384" behindDoc="1" locked="0" layoutInCell="1" allowOverlap="1" wp14:anchorId="4CE272DA" wp14:editId="3A7B44CC">
                <wp:simplePos x="0" y="0"/>
                <wp:positionH relativeFrom="column">
                  <wp:posOffset>2653145</wp:posOffset>
                </wp:positionH>
                <wp:positionV relativeFrom="paragraph">
                  <wp:posOffset>771525</wp:posOffset>
                </wp:positionV>
                <wp:extent cx="20320" cy="3449782"/>
                <wp:effectExtent l="0" t="0" r="36830" b="36830"/>
                <wp:wrapNone/>
                <wp:docPr id="1876340936" name="Straight Connector 6"/>
                <wp:cNvGraphicFramePr/>
                <a:graphic xmlns:a="http://schemas.openxmlformats.org/drawingml/2006/main">
                  <a:graphicData uri="http://schemas.microsoft.com/office/word/2010/wordprocessingShape">
                    <wps:wsp>
                      <wps:cNvCnPr/>
                      <wps:spPr>
                        <a:xfrm flipH="1">
                          <a:off x="0" y="0"/>
                          <a:ext cx="20320" cy="3449782"/>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6480525" id="Straight Connector 6" o:spid="_x0000_s1026" style="position:absolute;flip:x;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8.9pt,60.75pt" to="210.5pt,3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" strokecolor="black [3040]" strokeweight="2pt"/>
            </w:pict>
          </mc:Fallback>
        </mc:AlternateContent>
      </w:r>
      <w:r w:rsidR="0070655D">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79744" behindDoc="0" locked="0" layoutInCell="1" allowOverlap="1" wp14:anchorId="0DD39F67" wp14:editId="08FEB3D7">
                <wp:simplePos x="0" y="0"/>
                <wp:positionH relativeFrom="column">
                  <wp:posOffset>311727</wp:posOffset>
                </wp:positionH>
                <wp:positionV relativeFrom="paragraph">
                  <wp:posOffset>3414510</wp:posOffset>
                </wp:positionV>
                <wp:extent cx="1226127" cy="588818"/>
                <wp:effectExtent l="0" t="0" r="12700" b="20955"/>
                <wp:wrapNone/>
                <wp:docPr id="1005241111" name="Rectangle 5"/>
                <wp:cNvGraphicFramePr/>
                <a:graphic xmlns:a="http://schemas.openxmlformats.org/drawingml/2006/main">
                  <a:graphicData uri="http://schemas.microsoft.com/office/word/2010/wordprocessingShape">
                    <wps:wsp>
                      <wps:cNvSpPr/>
                      <wps:spPr>
                        <a:xfrm>
                          <a:off x="0" y="0"/>
                          <a:ext cx="1226127" cy="588818"/>
                        </a:xfrm>
                        <a:prstGeom prst="rect">
                          <a:avLst/>
                        </a:prstGeom>
                        <a:solidFill>
                          <a:sysClr val="window" lastClr="FFFFFF"/>
                        </a:solidFill>
                        <a:ln w="25400" cap="flat" cmpd="sng" algn="ctr">
                          <a:solidFill>
                            <a:srgbClr val="F79646"/>
                          </a:solidFill>
                          <a:prstDash val="solid"/>
                        </a:ln>
                        <a:effectLst/>
                      </wps:spPr>
                      <wps:txbx>
                        <w:txbxContent>
                          <w:p w14:paraId="2EF921AA" w14:textId="54F45099" w:rsidR="0070655D" w:rsidRDefault="0070655D" w:rsidP="0070655D">
                            <w:pPr>
                              <w:contextualSpacing/>
                              <w:jc w:val="center"/>
                            </w:pPr>
                            <w:r>
                              <w:t>Fire Marshal</w:t>
                            </w:r>
                          </w:p>
                          <w:p w14:paraId="268D3061" w14:textId="78F9AE22" w:rsidR="0070655D" w:rsidRPr="0070655D" w:rsidRDefault="0070655D" w:rsidP="0070655D">
                            <w:pPr>
                              <w:contextualSpacing/>
                              <w:jc w:val="center"/>
                              <w:rPr>
                                <w:color w:val="17365D" w:themeColor="text2" w:themeShade="BF"/>
                              </w:rPr>
                            </w:pPr>
                            <w:r w:rsidRPr="0070655D">
                              <w:rPr>
                                <w:color w:val="17365D" w:themeColor="text2" w:themeShade="BF"/>
                              </w:rPr>
                              <w:t>Musil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D39F67" id="_x0000_s1034" style="position:absolute;left:0;text-align:left;margin-left:24.55pt;margin-top:268.85pt;width:96.55pt;height:46.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" fillcolor="window" strokecolor="#f79646" strokeweight="2pt">
                <v:textbox>
                  <w:txbxContent>
                    <w:p w14:paraId="2EF921AA" w14:textId="54F45099" w:rsidR="0070655D" w:rsidRDefault="0070655D" w:rsidP="0070655D">
                      <w:pPr>
                        <w:contextualSpacing/>
                        <w:jc w:val="center"/>
                      </w:pPr>
                      <w:r>
                        <w:t>Fire Marshal</w:t>
                      </w:r>
                    </w:p>
                    <w:p w14:paraId="268D3061" w14:textId="78F9AE22" w:rsidR="0070655D" w:rsidRPr="0070655D" w:rsidRDefault="0070655D" w:rsidP="0070655D">
                      <w:pPr>
                        <w:contextualSpacing/>
                        <w:jc w:val="center"/>
                        <w:rPr>
                          <w:color w:val="17365D" w:themeColor="text2" w:themeShade="BF"/>
                        </w:rPr>
                      </w:pPr>
                      <w:r w:rsidRPr="0070655D">
                        <w:rPr>
                          <w:color w:val="17365D" w:themeColor="text2" w:themeShade="BF"/>
                        </w:rPr>
                        <w:t>Musil</w:t>
                      </w:r>
                    </w:p>
                  </w:txbxContent>
                </v:textbox>
              </v:rect>
            </w:pict>
          </mc:Fallback>
        </mc:AlternateContent>
      </w:r>
      <w:r w:rsidR="0070655D">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70528" behindDoc="0" locked="0" layoutInCell="1" allowOverlap="1" wp14:anchorId="2EB073FA" wp14:editId="58D2782C">
                <wp:simplePos x="0" y="0"/>
                <wp:positionH relativeFrom="column">
                  <wp:posOffset>2022417</wp:posOffset>
                </wp:positionH>
                <wp:positionV relativeFrom="paragraph">
                  <wp:posOffset>2735580</wp:posOffset>
                </wp:positionV>
                <wp:extent cx="1226127" cy="588818"/>
                <wp:effectExtent l="0" t="0" r="12700" b="20955"/>
                <wp:wrapNone/>
                <wp:docPr id="1439344320" name="Rectangle 5"/>
                <wp:cNvGraphicFramePr/>
                <a:graphic xmlns:a="http://schemas.openxmlformats.org/drawingml/2006/main">
                  <a:graphicData uri="http://schemas.microsoft.com/office/word/2010/wordprocessingShape">
                    <wps:wsp>
                      <wps:cNvSpPr/>
                      <wps:spPr>
                        <a:xfrm>
                          <a:off x="0" y="0"/>
                          <a:ext cx="1226127" cy="588818"/>
                        </a:xfrm>
                        <a:prstGeom prst="rect">
                          <a:avLst/>
                        </a:prstGeom>
                        <a:solidFill>
                          <a:sysClr val="window" lastClr="FFFFFF"/>
                        </a:solidFill>
                        <a:ln w="25400" cap="flat" cmpd="sng" algn="ctr">
                          <a:solidFill>
                            <a:srgbClr val="F79646"/>
                          </a:solidFill>
                          <a:prstDash val="solid"/>
                        </a:ln>
                        <a:effectLst/>
                      </wps:spPr>
                      <wps:txbx>
                        <w:txbxContent>
                          <w:p w14:paraId="6FA55924" w14:textId="3553848D" w:rsidR="007352FF" w:rsidRDefault="007352FF" w:rsidP="007352FF">
                            <w:pPr>
                              <w:contextualSpacing/>
                              <w:jc w:val="center"/>
                            </w:pPr>
                            <w:r>
                              <w:t>Assistant Chief</w:t>
                            </w:r>
                          </w:p>
                          <w:p w14:paraId="02F55E68" w14:textId="57A9D566" w:rsidR="007352FF" w:rsidRPr="007352FF" w:rsidRDefault="007352FF" w:rsidP="007352FF">
                            <w:pPr>
                              <w:contextualSpacing/>
                              <w:jc w:val="center"/>
                              <w:rPr>
                                <w:color w:val="FF0000"/>
                              </w:rPr>
                            </w:pPr>
                            <w:r w:rsidRPr="007352FF">
                              <w:rPr>
                                <w:color w:val="FF0000"/>
                              </w:rPr>
                              <w:t>Not filled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B073FA" id="_x0000_s1035" style="position:absolute;left:0;text-align:left;margin-left:159.25pt;margin-top:215.4pt;width:96.55pt;height:46.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" fillcolor="window" strokecolor="#f79646" strokeweight="2pt">
                <v:textbox>
                  <w:txbxContent>
                    <w:p w14:paraId="6FA55924" w14:textId="3553848D" w:rsidR="007352FF" w:rsidRDefault="007352FF" w:rsidP="007352FF">
                      <w:pPr>
                        <w:contextualSpacing/>
                        <w:jc w:val="center"/>
                      </w:pPr>
                      <w:r>
                        <w:t>Assistant Chief</w:t>
                      </w:r>
                    </w:p>
                    <w:p w14:paraId="02F55E68" w14:textId="57A9D566" w:rsidR="007352FF" w:rsidRPr="007352FF" w:rsidRDefault="007352FF" w:rsidP="007352FF">
                      <w:pPr>
                        <w:contextualSpacing/>
                        <w:jc w:val="center"/>
                        <w:rPr>
                          <w:color w:val="FF0000"/>
                        </w:rPr>
                      </w:pPr>
                      <w:r w:rsidRPr="007352FF">
                        <w:rPr>
                          <w:color w:val="FF0000"/>
                        </w:rPr>
                        <w:t>Not filled</w:t>
                      </w:r>
                    </w:p>
                  </w:txbxContent>
                </v:textbox>
              </v:rect>
            </w:pict>
          </mc:Fallback>
        </mc:AlternateContent>
      </w:r>
      <w:r w:rsidR="0070655D">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77696" behindDoc="1" locked="0" layoutInCell="1" allowOverlap="1" wp14:anchorId="750CE296" wp14:editId="52B0EC7D">
                <wp:simplePos x="0" y="0"/>
                <wp:positionH relativeFrom="column">
                  <wp:posOffset>3213735</wp:posOffset>
                </wp:positionH>
                <wp:positionV relativeFrom="paragraph">
                  <wp:posOffset>2198370</wp:posOffset>
                </wp:positionV>
                <wp:extent cx="1350645" cy="6350"/>
                <wp:effectExtent l="0" t="0" r="20955" b="31750"/>
                <wp:wrapNone/>
                <wp:docPr id="37671120" name="Straight Connector 10"/>
                <wp:cNvGraphicFramePr/>
                <a:graphic xmlns:a="http://schemas.openxmlformats.org/drawingml/2006/main">
                  <a:graphicData uri="http://schemas.microsoft.com/office/word/2010/wordprocessingShape">
                    <wps:wsp>
                      <wps:cNvCnPr/>
                      <wps:spPr>
                        <a:xfrm>
                          <a:off x="0" y="0"/>
                          <a:ext cx="1350645" cy="635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1D5026" id="Straight Connector 10"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05pt,173.1pt" to="359.4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" strokecolor="black [3040]" strokeweight="2pt"/>
            </w:pict>
          </mc:Fallback>
        </mc:AlternateContent>
      </w:r>
      <w:r w:rsidR="0070655D">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76672" behindDoc="1" locked="0" layoutInCell="1" allowOverlap="1" wp14:anchorId="201EF95C" wp14:editId="40249372">
                <wp:simplePos x="0" y="0"/>
                <wp:positionH relativeFrom="column">
                  <wp:posOffset>4572000</wp:posOffset>
                </wp:positionH>
                <wp:positionV relativeFrom="paragraph">
                  <wp:posOffset>1914525</wp:posOffset>
                </wp:positionV>
                <wp:extent cx="0" cy="602672"/>
                <wp:effectExtent l="0" t="0" r="38100" b="26035"/>
                <wp:wrapNone/>
                <wp:docPr id="202660755" name="Straight Connector 9"/>
                <wp:cNvGraphicFramePr/>
                <a:graphic xmlns:a="http://schemas.openxmlformats.org/drawingml/2006/main">
                  <a:graphicData uri="http://schemas.microsoft.com/office/word/2010/wordprocessingShape">
                    <wps:wsp>
                      <wps:cNvCnPr/>
                      <wps:spPr>
                        <a:xfrm>
                          <a:off x="0" y="0"/>
                          <a:ext cx="0" cy="602672"/>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347DF1" id="Straight Connector 9"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150.75pt" to="5in,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" strokecolor="black [3040]" strokeweight="2pt"/>
            </w:pict>
          </mc:Fallback>
        </mc:AlternateContent>
      </w:r>
      <w:r w:rsidR="0070655D">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73600" behindDoc="0" locked="0" layoutInCell="1" allowOverlap="1" wp14:anchorId="1CFF0202" wp14:editId="605F149B">
                <wp:simplePos x="0" y="0"/>
                <wp:positionH relativeFrom="column">
                  <wp:posOffset>3934345</wp:posOffset>
                </wp:positionH>
                <wp:positionV relativeFrom="paragraph">
                  <wp:posOffset>1519439</wp:posOffset>
                </wp:positionV>
                <wp:extent cx="1226127" cy="477982"/>
                <wp:effectExtent l="0" t="0" r="12700" b="17780"/>
                <wp:wrapNone/>
                <wp:docPr id="1237871087" name="Rectangle 5"/>
                <wp:cNvGraphicFramePr/>
                <a:graphic xmlns:a="http://schemas.openxmlformats.org/drawingml/2006/main">
                  <a:graphicData uri="http://schemas.microsoft.com/office/word/2010/wordprocessingShape">
                    <wps:wsp>
                      <wps:cNvSpPr/>
                      <wps:spPr>
                        <a:xfrm>
                          <a:off x="0" y="0"/>
                          <a:ext cx="1226127" cy="477982"/>
                        </a:xfrm>
                        <a:prstGeom prst="rect">
                          <a:avLst/>
                        </a:prstGeom>
                        <a:solidFill>
                          <a:sysClr val="window" lastClr="FFFFFF"/>
                        </a:solidFill>
                        <a:ln w="25400" cap="flat" cmpd="sng" algn="ctr">
                          <a:solidFill>
                            <a:srgbClr val="F79646"/>
                          </a:solidFill>
                          <a:prstDash val="solid"/>
                        </a:ln>
                        <a:effectLst/>
                      </wps:spPr>
                      <wps:txbx>
                        <w:txbxContent>
                          <w:p w14:paraId="04955892" w14:textId="6E844CC5" w:rsidR="007352FF" w:rsidRDefault="007352FF" w:rsidP="007352FF">
                            <w:pPr>
                              <w:spacing w:line="240" w:lineRule="auto"/>
                              <w:contextualSpacing/>
                              <w:jc w:val="center"/>
                            </w:pPr>
                            <w:bookmarkStart w:id="1" w:name="_Hlk166565747"/>
                            <w:bookmarkStart w:id="2" w:name="_Hlk166565748"/>
                            <w:r>
                              <w:t>Captain/Training</w:t>
                            </w:r>
                          </w:p>
                          <w:p w14:paraId="467714E2" w14:textId="030AA971" w:rsidR="007352FF" w:rsidRPr="0070655D" w:rsidRDefault="007352FF" w:rsidP="007352FF">
                            <w:pPr>
                              <w:spacing w:line="240" w:lineRule="auto"/>
                              <w:contextualSpacing/>
                              <w:jc w:val="center"/>
                              <w:rPr>
                                <w:color w:val="17365D" w:themeColor="text2" w:themeShade="BF"/>
                              </w:rPr>
                            </w:pPr>
                            <w:r w:rsidRPr="0070655D">
                              <w:rPr>
                                <w:color w:val="17365D" w:themeColor="text2" w:themeShade="BF"/>
                              </w:rPr>
                              <w:t>Munger</w:t>
                            </w:r>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FF0202" id="_x0000_s1036" style="position:absolute;left:0;text-align:left;margin-left:309.8pt;margin-top:119.65pt;width:96.55pt;height:37.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" fillcolor="window" strokecolor="#f79646" strokeweight="2pt">
                <v:textbox>
                  <w:txbxContent>
                    <w:p w14:paraId="04955892" w14:textId="6E844CC5" w:rsidR="007352FF" w:rsidRDefault="007352FF" w:rsidP="007352FF">
                      <w:pPr>
                        <w:spacing w:line="240" w:lineRule="auto"/>
                        <w:contextualSpacing/>
                        <w:jc w:val="center"/>
                      </w:pPr>
                      <w:bookmarkStart w:id="3" w:name="_Hlk166565747"/>
                      <w:bookmarkStart w:id="4" w:name="_Hlk166565748"/>
                      <w:r>
                        <w:t>Captain/Training</w:t>
                      </w:r>
                    </w:p>
                    <w:p w14:paraId="467714E2" w14:textId="030AA971" w:rsidR="007352FF" w:rsidRPr="0070655D" w:rsidRDefault="007352FF" w:rsidP="007352FF">
                      <w:pPr>
                        <w:spacing w:line="240" w:lineRule="auto"/>
                        <w:contextualSpacing/>
                        <w:jc w:val="center"/>
                        <w:rPr>
                          <w:color w:val="17365D" w:themeColor="text2" w:themeShade="BF"/>
                        </w:rPr>
                      </w:pPr>
                      <w:r w:rsidRPr="0070655D">
                        <w:rPr>
                          <w:color w:val="17365D" w:themeColor="text2" w:themeShade="BF"/>
                        </w:rPr>
                        <w:t>Munger</w:t>
                      </w:r>
                      <w:bookmarkEnd w:id="3"/>
                      <w:bookmarkEnd w:id="4"/>
                    </w:p>
                  </w:txbxContent>
                </v:textbox>
              </v:rect>
            </w:pict>
          </mc:Fallback>
        </mc:AlternateContent>
      </w:r>
      <w:r w:rsidR="007352FF">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75648" behindDoc="0" locked="0" layoutInCell="1" allowOverlap="1" wp14:anchorId="5EDFBFA1" wp14:editId="528BD4FF">
                <wp:simplePos x="0" y="0"/>
                <wp:positionH relativeFrom="column">
                  <wp:posOffset>3809654</wp:posOffset>
                </wp:positionH>
                <wp:positionV relativeFrom="paragraph">
                  <wp:posOffset>2468649</wp:posOffset>
                </wp:positionV>
                <wp:extent cx="1496291" cy="491836"/>
                <wp:effectExtent l="0" t="0" r="27940" b="22860"/>
                <wp:wrapNone/>
                <wp:docPr id="1401350193" name="Rectangle 5"/>
                <wp:cNvGraphicFramePr/>
                <a:graphic xmlns:a="http://schemas.openxmlformats.org/drawingml/2006/main">
                  <a:graphicData uri="http://schemas.microsoft.com/office/word/2010/wordprocessingShape">
                    <wps:wsp>
                      <wps:cNvSpPr/>
                      <wps:spPr>
                        <a:xfrm>
                          <a:off x="0" y="0"/>
                          <a:ext cx="1496291" cy="491836"/>
                        </a:xfrm>
                        <a:prstGeom prst="rect">
                          <a:avLst/>
                        </a:prstGeom>
                        <a:solidFill>
                          <a:sysClr val="window" lastClr="FFFFFF"/>
                        </a:solidFill>
                        <a:ln w="25400" cap="flat" cmpd="sng" algn="ctr">
                          <a:solidFill>
                            <a:srgbClr val="F79646"/>
                          </a:solidFill>
                          <a:prstDash val="solid"/>
                        </a:ln>
                        <a:effectLst/>
                      </wps:spPr>
                      <wps:txbx>
                        <w:txbxContent>
                          <w:p w14:paraId="56576E3A" w14:textId="3CA09E41" w:rsidR="007352FF" w:rsidRDefault="007352FF" w:rsidP="007352FF">
                            <w:pPr>
                              <w:spacing w:line="240" w:lineRule="auto"/>
                              <w:contextualSpacing/>
                              <w:jc w:val="center"/>
                            </w:pPr>
                            <w:r>
                              <w:t>Captain/</w:t>
                            </w:r>
                            <w:r w:rsidR="0070655D">
                              <w:t>Maintenance</w:t>
                            </w:r>
                          </w:p>
                          <w:p w14:paraId="732C8DCB" w14:textId="2DC0A42F" w:rsidR="007352FF" w:rsidRDefault="0070655D" w:rsidP="007352FF">
                            <w:pPr>
                              <w:spacing w:line="240" w:lineRule="auto"/>
                              <w:contextualSpacing/>
                              <w:jc w:val="center"/>
                            </w:pPr>
                            <w:r w:rsidRPr="0070655D">
                              <w:rPr>
                                <w:color w:val="FF0000"/>
                              </w:rPr>
                              <w:t>Not filled</w:t>
                            </w:r>
                          </w:p>
                          <w:p w14:paraId="22403D75" w14:textId="0F48A613" w:rsidR="007352FF" w:rsidRDefault="007352FF" w:rsidP="007352FF">
                            <w:pPr>
                              <w:jc w:val="center"/>
                            </w:pPr>
                            <w:r>
                              <w:t>tizens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FBFA1" id="_x0000_s1037" style="position:absolute;left:0;text-align:left;margin-left:299.95pt;margin-top:194.4pt;width:117.8pt;height:3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" fillcolor="window" strokecolor="#f79646" strokeweight="2pt">
                <v:textbox>
                  <w:txbxContent>
                    <w:p w14:paraId="56576E3A" w14:textId="3CA09E41" w:rsidR="007352FF" w:rsidRDefault="007352FF" w:rsidP="007352FF">
                      <w:pPr>
                        <w:spacing w:line="240" w:lineRule="auto"/>
                        <w:contextualSpacing/>
                        <w:jc w:val="center"/>
                      </w:pPr>
                      <w:r>
                        <w:t>Captain/</w:t>
                      </w:r>
                      <w:r w:rsidR="0070655D">
                        <w:t>Maintenance</w:t>
                      </w:r>
                    </w:p>
                    <w:p w14:paraId="732C8DCB" w14:textId="2DC0A42F" w:rsidR="007352FF" w:rsidRDefault="0070655D" w:rsidP="007352FF">
                      <w:pPr>
                        <w:spacing w:line="240" w:lineRule="auto"/>
                        <w:contextualSpacing/>
                        <w:jc w:val="center"/>
                      </w:pPr>
                      <w:r w:rsidRPr="0070655D">
                        <w:rPr>
                          <w:color w:val="FF0000"/>
                        </w:rPr>
                        <w:t>Not filled</w:t>
                      </w:r>
                    </w:p>
                    <w:p w14:paraId="22403D75" w14:textId="0F48A613" w:rsidR="007352FF" w:rsidRDefault="007352FF" w:rsidP="007352FF">
                      <w:pPr>
                        <w:jc w:val="center"/>
                      </w:pPr>
                      <w:r>
                        <w:t>tizens</w:t>
                      </w:r>
                    </w:p>
                  </w:txbxContent>
                </v:textbox>
              </v:rect>
            </w:pict>
          </mc:Fallback>
        </mc:AlternateContent>
      </w:r>
      <w:r w:rsidR="007352FF">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71552" behindDoc="1" locked="0" layoutInCell="1" allowOverlap="1" wp14:anchorId="061425E0" wp14:editId="467FC33C">
                <wp:simplePos x="0" y="0"/>
                <wp:positionH relativeFrom="column">
                  <wp:posOffset>914400</wp:posOffset>
                </wp:positionH>
                <wp:positionV relativeFrom="paragraph">
                  <wp:posOffset>2150052</wp:posOffset>
                </wp:positionV>
                <wp:extent cx="1233055" cy="0"/>
                <wp:effectExtent l="0" t="0" r="0" b="0"/>
                <wp:wrapNone/>
                <wp:docPr id="384055041" name="Straight Connector 8"/>
                <wp:cNvGraphicFramePr/>
                <a:graphic xmlns:a="http://schemas.openxmlformats.org/drawingml/2006/main">
                  <a:graphicData uri="http://schemas.microsoft.com/office/word/2010/wordprocessingShape">
                    <wps:wsp>
                      <wps:cNvCnPr/>
                      <wps:spPr>
                        <a:xfrm>
                          <a:off x="0" y="0"/>
                          <a:ext cx="123305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783ADE" id="Straight Connector 8"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1in,169.3pt" to="169.1pt,1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" strokecolor="black [3040]" strokeweight="2pt"/>
            </w:pict>
          </mc:Fallback>
        </mc:AlternateContent>
      </w:r>
      <w:r w:rsidR="007352FF">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58239" behindDoc="0" locked="0" layoutInCell="1" allowOverlap="1" wp14:anchorId="7B2AB7BD" wp14:editId="0EE15443">
                <wp:simplePos x="0" y="0"/>
                <wp:positionH relativeFrom="column">
                  <wp:posOffset>928255</wp:posOffset>
                </wp:positionH>
                <wp:positionV relativeFrom="paragraph">
                  <wp:posOffset>1907598</wp:posOffset>
                </wp:positionV>
                <wp:extent cx="0" cy="609600"/>
                <wp:effectExtent l="0" t="0" r="38100" b="19050"/>
                <wp:wrapNone/>
                <wp:docPr id="731249870" name="Straight Connector 7"/>
                <wp:cNvGraphicFramePr/>
                <a:graphic xmlns:a="http://schemas.openxmlformats.org/drawingml/2006/main">
                  <a:graphicData uri="http://schemas.microsoft.com/office/word/2010/wordprocessingShape">
                    <wps:wsp>
                      <wps:cNvCnPr/>
                      <wps:spPr>
                        <a:xfrm>
                          <a:off x="0" y="0"/>
                          <a:ext cx="0" cy="60960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D771B7" id="Straight Connector 7" o:spid="_x0000_s1026" style="position:absolute;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1pt,150.2pt" to="73.1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" strokecolor="black [3040]" strokeweight="2pt"/>
            </w:pict>
          </mc:Fallback>
        </mc:AlternateContent>
      </w:r>
      <w:r w:rsidR="007352FF">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68480" behindDoc="0" locked="0" layoutInCell="1" allowOverlap="1" wp14:anchorId="0F523DAA" wp14:editId="4C847998">
                <wp:simplePos x="0" y="0"/>
                <wp:positionH relativeFrom="column">
                  <wp:posOffset>325582</wp:posOffset>
                </wp:positionH>
                <wp:positionV relativeFrom="paragraph">
                  <wp:posOffset>2378652</wp:posOffset>
                </wp:positionV>
                <wp:extent cx="1225550" cy="762000"/>
                <wp:effectExtent l="0" t="0" r="12700" b="19050"/>
                <wp:wrapNone/>
                <wp:docPr id="70488781" name="Rectangle 5"/>
                <wp:cNvGraphicFramePr/>
                <a:graphic xmlns:a="http://schemas.openxmlformats.org/drawingml/2006/main">
                  <a:graphicData uri="http://schemas.microsoft.com/office/word/2010/wordprocessingShape">
                    <wps:wsp>
                      <wps:cNvSpPr/>
                      <wps:spPr>
                        <a:xfrm>
                          <a:off x="0" y="0"/>
                          <a:ext cx="1225550" cy="762000"/>
                        </a:xfrm>
                        <a:prstGeom prst="rect">
                          <a:avLst/>
                        </a:prstGeom>
                        <a:solidFill>
                          <a:sysClr val="window" lastClr="FFFFFF"/>
                        </a:solidFill>
                        <a:ln w="25400" cap="flat" cmpd="sng" algn="ctr">
                          <a:solidFill>
                            <a:srgbClr val="F79646"/>
                          </a:solidFill>
                          <a:prstDash val="solid"/>
                        </a:ln>
                        <a:effectLst/>
                      </wps:spPr>
                      <wps:txbx>
                        <w:txbxContent>
                          <w:p w14:paraId="198B72BA" w14:textId="0E57C12E" w:rsidR="007352FF" w:rsidRDefault="007352FF" w:rsidP="007352FF">
                            <w:pPr>
                              <w:spacing w:line="240" w:lineRule="auto"/>
                              <w:contextualSpacing/>
                              <w:jc w:val="center"/>
                            </w:pPr>
                            <w:r>
                              <w:t>South Lincoln Emergency Responders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523DAA" id="_x0000_s1038" style="position:absolute;left:0;text-align:left;margin-left:25.65pt;margin-top:187.3pt;width:96.5pt;height:6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" fillcolor="window" strokecolor="#f79646" strokeweight="2pt">
                <v:textbox>
                  <w:txbxContent>
                    <w:p w14:paraId="198B72BA" w14:textId="0E57C12E" w:rsidR="007352FF" w:rsidRDefault="007352FF" w:rsidP="007352FF">
                      <w:pPr>
                        <w:spacing w:line="240" w:lineRule="auto"/>
                        <w:contextualSpacing/>
                        <w:jc w:val="center"/>
                      </w:pPr>
                      <w:r>
                        <w:t>South Lincoln Emergency Responders</w:t>
                      </w:r>
                    </w:p>
                  </w:txbxContent>
                </v:textbox>
              </v:rect>
            </w:pict>
          </mc:Fallback>
        </mc:AlternateContent>
      </w:r>
      <w:r w:rsidR="007352FF">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66432" behindDoc="0" locked="0" layoutInCell="1" allowOverlap="1" wp14:anchorId="3430C284" wp14:editId="48DB0799">
                <wp:simplePos x="0" y="0"/>
                <wp:positionH relativeFrom="column">
                  <wp:posOffset>186459</wp:posOffset>
                </wp:positionH>
                <wp:positionV relativeFrom="paragraph">
                  <wp:posOffset>1671493</wp:posOffset>
                </wp:positionV>
                <wp:extent cx="1614055" cy="297180"/>
                <wp:effectExtent l="0" t="0" r="24765" b="26670"/>
                <wp:wrapNone/>
                <wp:docPr id="404689550" name="Rectangle 5"/>
                <wp:cNvGraphicFramePr/>
                <a:graphic xmlns:a="http://schemas.openxmlformats.org/drawingml/2006/main">
                  <a:graphicData uri="http://schemas.microsoft.com/office/word/2010/wordprocessingShape">
                    <wps:wsp>
                      <wps:cNvSpPr/>
                      <wps:spPr>
                        <a:xfrm>
                          <a:off x="0" y="0"/>
                          <a:ext cx="1614055" cy="297180"/>
                        </a:xfrm>
                        <a:prstGeom prst="rect">
                          <a:avLst/>
                        </a:prstGeom>
                        <a:solidFill>
                          <a:sysClr val="window" lastClr="FFFFFF"/>
                        </a:solidFill>
                        <a:ln w="25400" cap="flat" cmpd="sng" algn="ctr">
                          <a:solidFill>
                            <a:srgbClr val="F79646"/>
                          </a:solidFill>
                          <a:prstDash val="solid"/>
                        </a:ln>
                        <a:effectLst/>
                      </wps:spPr>
                      <wps:txbx>
                        <w:txbxContent>
                          <w:p w14:paraId="6BFE9E84" w14:textId="50220C0B" w:rsidR="007352FF" w:rsidRDefault="007352FF" w:rsidP="007352FF">
                            <w:r>
                              <w:t>Office Administration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0C284" id="_x0000_s1039" style="position:absolute;left:0;text-align:left;margin-left:14.7pt;margin-top:131.6pt;width:127.1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" fillcolor="window" strokecolor="#f79646" strokeweight="2pt">
                <v:textbox>
                  <w:txbxContent>
                    <w:p w14:paraId="6BFE9E84" w14:textId="50220C0B" w:rsidR="007352FF" w:rsidRDefault="007352FF" w:rsidP="007352FF">
                      <w:r>
                        <w:t>Office Administration</w:t>
                      </w:r>
                    </w:p>
                  </w:txbxContent>
                </v:textbox>
              </v:rect>
            </w:pict>
          </mc:Fallback>
        </mc:AlternateContent>
      </w:r>
      <w:r w:rsidR="007352FF">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63360" behindDoc="0" locked="0" layoutInCell="1" allowOverlap="1" wp14:anchorId="4C803FAF" wp14:editId="612575A4">
                <wp:simplePos x="0" y="0"/>
                <wp:positionH relativeFrom="column">
                  <wp:posOffset>2036618</wp:posOffset>
                </wp:positionH>
                <wp:positionV relativeFrom="paragraph">
                  <wp:posOffset>1928380</wp:posOffset>
                </wp:positionV>
                <wp:extent cx="1226127" cy="484909"/>
                <wp:effectExtent l="0" t="0" r="12700" b="10795"/>
                <wp:wrapNone/>
                <wp:docPr id="1927223819" name="Rectangle 5"/>
                <wp:cNvGraphicFramePr/>
                <a:graphic xmlns:a="http://schemas.openxmlformats.org/drawingml/2006/main">
                  <a:graphicData uri="http://schemas.microsoft.com/office/word/2010/wordprocessingShape">
                    <wps:wsp>
                      <wps:cNvSpPr/>
                      <wps:spPr>
                        <a:xfrm>
                          <a:off x="0" y="0"/>
                          <a:ext cx="1226127" cy="484909"/>
                        </a:xfrm>
                        <a:prstGeom prst="rect">
                          <a:avLst/>
                        </a:prstGeom>
                        <a:solidFill>
                          <a:sysClr val="window" lastClr="FFFFFF"/>
                        </a:solidFill>
                        <a:ln w="25400" cap="flat" cmpd="sng" algn="ctr">
                          <a:solidFill>
                            <a:srgbClr val="F79646"/>
                          </a:solidFill>
                          <a:prstDash val="solid"/>
                        </a:ln>
                        <a:effectLst/>
                      </wps:spPr>
                      <wps:txbx>
                        <w:txbxContent>
                          <w:p w14:paraId="175DFE09" w14:textId="0BE46B93" w:rsidR="007352FF" w:rsidRDefault="007352FF" w:rsidP="0070655D">
                            <w:pPr>
                              <w:spacing w:line="240" w:lineRule="auto"/>
                              <w:contextualSpacing/>
                              <w:jc w:val="center"/>
                              <w:rPr>
                                <w:sz w:val="24"/>
                                <w:szCs w:val="24"/>
                              </w:rPr>
                            </w:pPr>
                            <w:r w:rsidRPr="007352FF">
                              <w:rPr>
                                <w:sz w:val="24"/>
                                <w:szCs w:val="24"/>
                              </w:rPr>
                              <w:t>Fire Chief</w:t>
                            </w:r>
                          </w:p>
                          <w:p w14:paraId="5FC81FF1" w14:textId="45D0D46B" w:rsidR="0070655D" w:rsidRPr="007352FF" w:rsidRDefault="0070655D" w:rsidP="0070655D">
                            <w:pPr>
                              <w:spacing w:line="240" w:lineRule="auto"/>
                              <w:contextualSpacing/>
                              <w:jc w:val="center"/>
                              <w:rPr>
                                <w:sz w:val="24"/>
                                <w:szCs w:val="24"/>
                              </w:rPr>
                            </w:pPr>
                            <w:r>
                              <w:rPr>
                                <w:sz w:val="24"/>
                                <w:szCs w:val="24"/>
                              </w:rPr>
                              <w:t>Ewing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803FAF" id="_x0000_s1040" style="position:absolute;left:0;text-align:left;margin-left:160.35pt;margin-top:151.85pt;width:96.55pt;height:38.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" fillcolor="window" strokecolor="#f79646" strokeweight="2pt">
                <v:textbox>
                  <w:txbxContent>
                    <w:p w14:paraId="175DFE09" w14:textId="0BE46B93" w:rsidR="007352FF" w:rsidRDefault="007352FF" w:rsidP="0070655D">
                      <w:pPr>
                        <w:spacing w:line="240" w:lineRule="auto"/>
                        <w:contextualSpacing/>
                        <w:jc w:val="center"/>
                        <w:rPr>
                          <w:sz w:val="24"/>
                          <w:szCs w:val="24"/>
                        </w:rPr>
                      </w:pPr>
                      <w:r w:rsidRPr="007352FF">
                        <w:rPr>
                          <w:sz w:val="24"/>
                          <w:szCs w:val="24"/>
                        </w:rPr>
                        <w:t>Fire Chief</w:t>
                      </w:r>
                    </w:p>
                    <w:p w14:paraId="5FC81FF1" w14:textId="45D0D46B" w:rsidR="0070655D" w:rsidRPr="007352FF" w:rsidRDefault="0070655D" w:rsidP="0070655D">
                      <w:pPr>
                        <w:spacing w:line="240" w:lineRule="auto"/>
                        <w:contextualSpacing/>
                        <w:jc w:val="center"/>
                        <w:rPr>
                          <w:sz w:val="24"/>
                          <w:szCs w:val="24"/>
                        </w:rPr>
                      </w:pPr>
                      <w:r>
                        <w:rPr>
                          <w:sz w:val="24"/>
                          <w:szCs w:val="24"/>
                        </w:rPr>
                        <w:t>Ewing</w:t>
                      </w:r>
                    </w:p>
                  </w:txbxContent>
                </v:textbox>
              </v:rect>
            </w:pict>
          </mc:Fallback>
        </mc:AlternateContent>
      </w:r>
      <w:r w:rsidR="007352FF">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61312" behindDoc="0" locked="0" layoutInCell="1" allowOverlap="1" wp14:anchorId="5E1F7D97" wp14:editId="5BB7CC6A">
                <wp:simplePos x="0" y="0"/>
                <wp:positionH relativeFrom="column">
                  <wp:posOffset>2071255</wp:posOffset>
                </wp:positionH>
                <wp:positionV relativeFrom="paragraph">
                  <wp:posOffset>1131743</wp:posOffset>
                </wp:positionV>
                <wp:extent cx="1226127" cy="471055"/>
                <wp:effectExtent l="0" t="0" r="12700" b="24765"/>
                <wp:wrapNone/>
                <wp:docPr id="821781200" name="Rectangle 5"/>
                <wp:cNvGraphicFramePr/>
                <a:graphic xmlns:a="http://schemas.openxmlformats.org/drawingml/2006/main">
                  <a:graphicData uri="http://schemas.microsoft.com/office/word/2010/wordprocessingShape">
                    <wps:wsp>
                      <wps:cNvSpPr/>
                      <wps:spPr>
                        <a:xfrm>
                          <a:off x="0" y="0"/>
                          <a:ext cx="1226127" cy="471055"/>
                        </a:xfrm>
                        <a:prstGeom prst="rect">
                          <a:avLst/>
                        </a:prstGeom>
                        <a:solidFill>
                          <a:sysClr val="window" lastClr="FFFFFF"/>
                        </a:solidFill>
                        <a:ln w="25400" cap="flat" cmpd="sng" algn="ctr">
                          <a:solidFill>
                            <a:srgbClr val="F79646"/>
                          </a:solidFill>
                          <a:prstDash val="solid"/>
                        </a:ln>
                        <a:effectLst/>
                      </wps:spPr>
                      <wps:txbx>
                        <w:txbxContent>
                          <w:p w14:paraId="3C15A97C" w14:textId="3DC672AF" w:rsidR="007352FF" w:rsidRPr="007352FF" w:rsidRDefault="007352FF" w:rsidP="007352FF">
                            <w:pPr>
                              <w:jc w:val="center"/>
                              <w:rPr>
                                <w:b/>
                                <w:bCs/>
                              </w:rPr>
                            </w:pPr>
                            <w:r w:rsidRPr="007352FF">
                              <w:rPr>
                                <w:b/>
                                <w:bCs/>
                              </w:rPr>
                              <w:t>Elected Board of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1F7D97" id="_x0000_s1041" style="position:absolute;left:0;text-align:left;margin-left:163.1pt;margin-top:89.1pt;width:96.55pt;height:37.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" fillcolor="window" strokecolor="#f79646" strokeweight="2pt">
                <v:textbox>
                  <w:txbxContent>
                    <w:p w14:paraId="3C15A97C" w14:textId="3DC672AF" w:rsidR="007352FF" w:rsidRPr="007352FF" w:rsidRDefault="007352FF" w:rsidP="007352FF">
                      <w:pPr>
                        <w:jc w:val="center"/>
                        <w:rPr>
                          <w:b/>
                          <w:bCs/>
                        </w:rPr>
                      </w:pPr>
                      <w:r w:rsidRPr="007352FF">
                        <w:rPr>
                          <w:b/>
                          <w:bCs/>
                        </w:rPr>
                        <w:t>Elected Board of Directors</w:t>
                      </w:r>
                    </w:p>
                  </w:txbxContent>
                </v:textbox>
              </v:rect>
            </w:pict>
          </mc:Fallback>
        </mc:AlternateContent>
      </w:r>
      <w:r w:rsidR="007352FF">
        <w:rPr>
          <w:rFonts w:ascii="Times New Roman" w:hAnsi="Times New Roman" w:cs="Times New Roman"/>
          <w:b/>
          <w:noProof/>
          <w:color w:val="FFFFFF" w:themeColor="background1"/>
          <w:sz w:val="36"/>
          <w:szCs w:val="36"/>
          <w:u w:val="single"/>
        </w:rPr>
        <mc:AlternateContent>
          <mc:Choice Requires="wps">
            <w:drawing>
              <wp:anchor distT="0" distB="0" distL="114300" distR="114300" simplePos="0" relativeHeight="251659264" behindDoc="0" locked="0" layoutInCell="1" allowOverlap="1" wp14:anchorId="03089151" wp14:editId="22E61CE6">
                <wp:simplePos x="0" y="0"/>
                <wp:positionH relativeFrom="column">
                  <wp:posOffset>2043545</wp:posOffset>
                </wp:positionH>
                <wp:positionV relativeFrom="paragraph">
                  <wp:posOffset>501361</wp:posOffset>
                </wp:positionV>
                <wp:extent cx="1226127" cy="339437"/>
                <wp:effectExtent l="0" t="0" r="12700" b="22860"/>
                <wp:wrapNone/>
                <wp:docPr id="1838692025" name="Rectangle 5"/>
                <wp:cNvGraphicFramePr/>
                <a:graphic xmlns:a="http://schemas.openxmlformats.org/drawingml/2006/main">
                  <a:graphicData uri="http://schemas.microsoft.com/office/word/2010/wordprocessingShape">
                    <wps:wsp>
                      <wps:cNvSpPr/>
                      <wps:spPr>
                        <a:xfrm>
                          <a:off x="0" y="0"/>
                          <a:ext cx="1226127" cy="339437"/>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B8CAFA" w14:textId="2480F329" w:rsidR="007352FF" w:rsidRPr="007352FF" w:rsidRDefault="007352FF" w:rsidP="007352FF">
                            <w:pPr>
                              <w:jc w:val="center"/>
                              <w:rPr>
                                <w:b/>
                                <w:bCs/>
                              </w:rPr>
                            </w:pPr>
                            <w:r w:rsidRPr="007352FF">
                              <w:rPr>
                                <w:b/>
                                <w:bCs/>
                              </w:rPr>
                              <w:t>Citizens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089151" id="_x0000_s1042" style="position:absolute;left:0;text-align:left;margin-left:160.9pt;margin-top:39.5pt;width:96.55pt;height:2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" fillcolor="white [3201]" strokecolor="#f79646 [3209]" strokeweight="2pt">
                <v:textbox>
                  <w:txbxContent>
                    <w:p w14:paraId="72B8CAFA" w14:textId="2480F329" w:rsidR="007352FF" w:rsidRPr="007352FF" w:rsidRDefault="007352FF" w:rsidP="007352FF">
                      <w:pPr>
                        <w:jc w:val="center"/>
                        <w:rPr>
                          <w:b/>
                          <w:bCs/>
                        </w:rPr>
                      </w:pPr>
                      <w:r w:rsidRPr="007352FF">
                        <w:rPr>
                          <w:b/>
                          <w:bCs/>
                        </w:rPr>
                        <w:t>Citizens</w:t>
                      </w:r>
                    </w:p>
                  </w:txbxContent>
                </v:textbox>
              </v:rect>
            </w:pict>
          </mc:Fallback>
        </mc:AlternateContent>
      </w:r>
      <w:r w:rsidR="00FF724A" w:rsidRPr="00FF724A">
        <w:rPr>
          <w:rFonts w:ascii="Times New Roman" w:hAnsi="Times New Roman" w:cs="Times New Roman"/>
          <w:b/>
          <w:color w:val="FFFFFF" w:themeColor="background1"/>
          <w:sz w:val="36"/>
          <w:szCs w:val="36"/>
          <w:highlight w:val="black"/>
          <w:u w:val="single"/>
        </w:rPr>
        <w:t>ORGANIZATIONAL CHART</w:t>
      </w:r>
      <w:r w:rsidR="00B30D1B">
        <w:rPr>
          <w:rFonts w:ascii="Times New Roman" w:hAnsi="Times New Roman" w:cs="Times New Roman"/>
          <w:b/>
          <w:sz w:val="36"/>
          <w:szCs w:val="36"/>
          <w:u w:val="single"/>
        </w:rPr>
        <w:br w:type="page"/>
      </w:r>
    </w:p>
    <w:p w14:paraId="661255DF" w14:textId="30622B13" w:rsidR="00131D16" w:rsidRPr="00D31F93" w:rsidRDefault="00131D16" w:rsidP="00131D16">
      <w:pPr>
        <w:spacing w:after="0" w:line="20" w:lineRule="atLeast"/>
        <w:jc w:val="center"/>
        <w:rPr>
          <w:rFonts w:ascii="Times New Roman" w:hAnsi="Times New Roman" w:cs="Times New Roman"/>
          <w:color w:val="FFFFFF" w:themeColor="background1"/>
          <w:sz w:val="24"/>
          <w:szCs w:val="24"/>
          <w:shd w:val="clear" w:color="auto" w:fill="FFFFFF"/>
        </w:rPr>
      </w:pPr>
      <w:r w:rsidRPr="00D31F93">
        <w:rPr>
          <w:rFonts w:ascii="Times New Roman" w:hAnsi="Times New Roman" w:cs="Times New Roman"/>
          <w:b/>
          <w:color w:val="FFFFFF" w:themeColor="background1"/>
          <w:sz w:val="36"/>
          <w:szCs w:val="36"/>
          <w:highlight w:val="black"/>
          <w:u w:val="single"/>
        </w:rPr>
        <w:lastRenderedPageBreak/>
        <w:t>APPARATUS</w:t>
      </w:r>
      <w:r w:rsidRPr="00D31F93">
        <w:rPr>
          <w:rFonts w:ascii="Times New Roman" w:hAnsi="Times New Roman" w:cs="Times New Roman"/>
          <w:color w:val="FFFFFF" w:themeColor="background1"/>
          <w:sz w:val="24"/>
          <w:szCs w:val="24"/>
          <w:shd w:val="clear" w:color="auto" w:fill="FFFFFF"/>
        </w:rPr>
        <w:t xml:space="preserve"> </w:t>
      </w:r>
    </w:p>
    <w:p w14:paraId="07FF2ABB" w14:textId="77777777" w:rsidR="00B5198B" w:rsidRDefault="00B5198B" w:rsidP="00B5198B">
      <w:pPr>
        <w:spacing w:after="0" w:line="20" w:lineRule="atLeast"/>
        <w:rPr>
          <w:rFonts w:ascii="Times New Roman" w:hAnsi="Times New Roman" w:cs="Times New Roman"/>
          <w:sz w:val="24"/>
          <w:szCs w:val="24"/>
        </w:rPr>
      </w:pPr>
    </w:p>
    <w:p w14:paraId="313E2EDE" w14:textId="77777777" w:rsidR="00CC3464" w:rsidRPr="00D8337A" w:rsidRDefault="00CC3464" w:rsidP="00B5198B">
      <w:pPr>
        <w:spacing w:after="0" w:line="20" w:lineRule="atLeast"/>
        <w:rPr>
          <w:rFonts w:ascii="Times New Roman" w:hAnsi="Times New Roman" w:cs="Times New Roman"/>
          <w:sz w:val="24"/>
          <w:szCs w:val="24"/>
        </w:rPr>
      </w:pPr>
    </w:p>
    <w:tbl>
      <w:tblPr>
        <w:tblStyle w:val="TableGrid"/>
        <w:tblW w:w="9360" w:type="dxa"/>
        <w:tblLayout w:type="fixed"/>
        <w:tblLook w:val="04A0" w:firstRow="1" w:lastRow="0" w:firstColumn="1" w:lastColumn="0" w:noHBand="0" w:noVBand="1"/>
      </w:tblPr>
      <w:tblGrid>
        <w:gridCol w:w="4074"/>
        <w:gridCol w:w="5286"/>
      </w:tblGrid>
      <w:tr w:rsidR="00430F8C" w:rsidRPr="00A40BCE" w14:paraId="0804A4F6" w14:textId="77777777" w:rsidTr="0005451B">
        <w:tc>
          <w:tcPr>
            <w:tcW w:w="4074" w:type="dxa"/>
            <w:vAlign w:val="center"/>
          </w:tcPr>
          <w:p w14:paraId="111275CB" w14:textId="77777777" w:rsidR="00430F8C" w:rsidRPr="000A3096" w:rsidRDefault="00430F8C" w:rsidP="009450FB">
            <w:pPr>
              <w:jc w:val="center"/>
              <w:rPr>
                <w:rFonts w:ascii="Times New Roman" w:hAnsi="Times New Roman" w:cs="Times New Roman"/>
                <w:sz w:val="24"/>
                <w:szCs w:val="24"/>
              </w:rPr>
            </w:pPr>
            <w:r w:rsidRPr="000A3096">
              <w:rPr>
                <w:rFonts w:ascii="Times New Roman" w:hAnsi="Times New Roman" w:cs="Times New Roman"/>
                <w:noProof/>
                <w:sz w:val="24"/>
                <w:szCs w:val="24"/>
              </w:rPr>
              <w:drawing>
                <wp:inline distT="0" distB="0" distL="0" distR="0" wp14:anchorId="08CF3853" wp14:editId="5B67C7DB">
                  <wp:extent cx="1828800" cy="1225296"/>
                  <wp:effectExtent l="0" t="0" r="0" b="0"/>
                  <wp:docPr id="33" name="Picture 7" descr="Engine 6301 is a 1989 Ford L9000 carrying 1000 gallons of water and a 1500 GPM pump. It serves as our second-out engine for structure fir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gine 6301 is a 1989 Ford L9000 carrying 1000 gallons of water and a 1500 GPM pump. It serves as our second-out engine for structure fires.">
                            <a:hlinkClick r:id="rId9"/>
                          </pic:cNvPr>
                          <pic:cNvPicPr>
                            <a:picLocks noChangeAspect="1" noChangeArrowheads="1"/>
                          </pic:cNvPicPr>
                        </pic:nvPicPr>
                        <pic:blipFill>
                          <a:blip r:embed="rId10" cstate="print"/>
                          <a:srcRect/>
                          <a:stretch>
                            <a:fillRect/>
                          </a:stretch>
                        </pic:blipFill>
                        <pic:spPr bwMode="auto">
                          <a:xfrm>
                            <a:off x="0" y="0"/>
                            <a:ext cx="1828800" cy="1225296"/>
                          </a:xfrm>
                          <a:prstGeom prst="rect">
                            <a:avLst/>
                          </a:prstGeom>
                          <a:noFill/>
                          <a:ln w="9525">
                            <a:noFill/>
                            <a:miter lim="800000"/>
                            <a:headEnd/>
                            <a:tailEnd/>
                          </a:ln>
                        </pic:spPr>
                      </pic:pic>
                    </a:graphicData>
                  </a:graphic>
                </wp:inline>
              </w:drawing>
            </w:r>
          </w:p>
        </w:tc>
        <w:tc>
          <w:tcPr>
            <w:tcW w:w="5286" w:type="dxa"/>
            <w:vAlign w:val="center"/>
          </w:tcPr>
          <w:p w14:paraId="62E444C7" w14:textId="623E5715" w:rsidR="0005451B" w:rsidRPr="00724887" w:rsidRDefault="0005451B" w:rsidP="0005451B">
            <w:pPr>
              <w:jc w:val="center"/>
              <w:rPr>
                <w:rFonts w:ascii="Times New Roman" w:hAnsi="Times New Roman" w:cs="Times New Roman"/>
                <w:sz w:val="24"/>
                <w:szCs w:val="24"/>
              </w:rPr>
            </w:pPr>
            <w:r w:rsidRPr="00724887">
              <w:rPr>
                <w:rStyle w:val="Strong"/>
                <w:rFonts w:ascii="Times New Roman" w:hAnsi="Times New Roman" w:cs="Times New Roman"/>
                <w:sz w:val="24"/>
                <w:szCs w:val="24"/>
              </w:rPr>
              <w:t xml:space="preserve">Engine </w:t>
            </w:r>
            <w:r w:rsidR="00502D3C">
              <w:rPr>
                <w:rStyle w:val="Strong"/>
                <w:rFonts w:ascii="Times New Roman" w:hAnsi="Times New Roman" w:cs="Times New Roman"/>
                <w:sz w:val="24"/>
                <w:szCs w:val="24"/>
              </w:rPr>
              <w:t>E-</w:t>
            </w:r>
            <w:r w:rsidRPr="00724887">
              <w:rPr>
                <w:rStyle w:val="Strong"/>
                <w:rFonts w:ascii="Times New Roman" w:hAnsi="Times New Roman" w:cs="Times New Roman"/>
                <w:sz w:val="24"/>
                <w:szCs w:val="24"/>
              </w:rPr>
              <w:t>61</w:t>
            </w:r>
          </w:p>
          <w:p w14:paraId="34CAEA46" w14:textId="1495B655" w:rsidR="00430F8C" w:rsidRPr="00724887" w:rsidRDefault="00430F8C" w:rsidP="0005451B">
            <w:pPr>
              <w:jc w:val="center"/>
              <w:rPr>
                <w:rFonts w:ascii="Times New Roman" w:hAnsi="Times New Roman" w:cs="Times New Roman"/>
                <w:sz w:val="24"/>
                <w:szCs w:val="24"/>
                <w:shd w:val="clear" w:color="auto" w:fill="FFFFFF"/>
              </w:rPr>
            </w:pPr>
            <w:r w:rsidRPr="009D1DA0">
              <w:rPr>
                <w:rFonts w:ascii="Times New Roman" w:hAnsi="Times New Roman" w:cs="Times New Roman"/>
                <w:sz w:val="24"/>
                <w:szCs w:val="24"/>
                <w:shd w:val="clear" w:color="auto" w:fill="FFFFFF"/>
              </w:rPr>
              <w:t>198</w:t>
            </w:r>
            <w:r w:rsidR="009D1DA0" w:rsidRPr="009D1DA0">
              <w:rPr>
                <w:rFonts w:ascii="Times New Roman" w:hAnsi="Times New Roman" w:cs="Times New Roman"/>
                <w:sz w:val="24"/>
                <w:szCs w:val="24"/>
                <w:shd w:val="clear" w:color="auto" w:fill="FFFFFF"/>
              </w:rPr>
              <w:t>8</w:t>
            </w:r>
            <w:r w:rsidR="0005451B" w:rsidRPr="00724887">
              <w:rPr>
                <w:rFonts w:ascii="Times New Roman" w:hAnsi="Times New Roman" w:cs="Times New Roman"/>
                <w:sz w:val="24"/>
                <w:szCs w:val="24"/>
                <w:shd w:val="clear" w:color="auto" w:fill="FFFFFF"/>
              </w:rPr>
              <w:t xml:space="preserve"> </w:t>
            </w:r>
            <w:r w:rsidRPr="00724887">
              <w:rPr>
                <w:rFonts w:ascii="Times New Roman" w:hAnsi="Times New Roman" w:cs="Times New Roman"/>
                <w:sz w:val="24"/>
                <w:szCs w:val="24"/>
                <w:shd w:val="clear" w:color="auto" w:fill="FFFFFF"/>
              </w:rPr>
              <w:t>Ford L9000</w:t>
            </w:r>
          </w:p>
          <w:p w14:paraId="678A5752" w14:textId="401BF046" w:rsidR="00430F8C" w:rsidRPr="00724887" w:rsidRDefault="00651D4E" w:rsidP="0005451B">
            <w:pPr>
              <w:jc w:val="center"/>
              <w:rPr>
                <w:rFonts w:ascii="Times New Roman" w:hAnsi="Times New Roman" w:cs="Times New Roman"/>
                <w:sz w:val="24"/>
                <w:szCs w:val="24"/>
                <w:shd w:val="clear" w:color="auto" w:fill="FFFFFF"/>
              </w:rPr>
            </w:pPr>
            <w:r w:rsidRPr="00724887">
              <w:rPr>
                <w:rFonts w:ascii="Times New Roman" w:hAnsi="Times New Roman" w:cs="Times New Roman"/>
                <w:sz w:val="24"/>
                <w:szCs w:val="24"/>
                <w:shd w:val="clear" w:color="auto" w:fill="FFFFFF"/>
              </w:rPr>
              <w:t>1000-gallon</w:t>
            </w:r>
            <w:r w:rsidR="00430F8C" w:rsidRPr="00724887">
              <w:rPr>
                <w:rFonts w:ascii="Times New Roman" w:hAnsi="Times New Roman" w:cs="Times New Roman"/>
                <w:sz w:val="24"/>
                <w:szCs w:val="24"/>
                <w:shd w:val="clear" w:color="auto" w:fill="FFFFFF"/>
              </w:rPr>
              <w:t xml:space="preserve"> tank</w:t>
            </w:r>
          </w:p>
          <w:p w14:paraId="3A70E602" w14:textId="77777777" w:rsidR="00430F8C" w:rsidRDefault="00430F8C" w:rsidP="0005451B">
            <w:pPr>
              <w:jc w:val="center"/>
              <w:rPr>
                <w:rFonts w:ascii="Times New Roman" w:hAnsi="Times New Roman" w:cs="Times New Roman"/>
                <w:sz w:val="24"/>
                <w:szCs w:val="24"/>
                <w:shd w:val="clear" w:color="auto" w:fill="FFFFFF"/>
              </w:rPr>
            </w:pPr>
            <w:r w:rsidRPr="00724887">
              <w:rPr>
                <w:rFonts w:ascii="Times New Roman" w:hAnsi="Times New Roman" w:cs="Times New Roman"/>
                <w:sz w:val="24"/>
                <w:szCs w:val="24"/>
                <w:shd w:val="clear" w:color="auto" w:fill="FFFFFF"/>
              </w:rPr>
              <w:t>1500 GPM pump</w:t>
            </w:r>
          </w:p>
          <w:p w14:paraId="37C0DEB4" w14:textId="77777777" w:rsidR="00CB1F6A" w:rsidRDefault="00CB1F6A" w:rsidP="0005451B">
            <w:pPr>
              <w:jc w:val="center"/>
              <w:rPr>
                <w:rFonts w:ascii="Times New Roman" w:hAnsi="Times New Roman" w:cs="Times New Roman"/>
                <w:sz w:val="24"/>
                <w:szCs w:val="24"/>
                <w:shd w:val="clear" w:color="auto" w:fill="FFFFFF"/>
              </w:rPr>
            </w:pPr>
          </w:p>
          <w:p w14:paraId="6BBDBCAC" w14:textId="77064A16" w:rsidR="00CB1F6A" w:rsidRPr="00724887" w:rsidRDefault="00CB1F6A" w:rsidP="0005451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Station 61</w:t>
            </w:r>
          </w:p>
        </w:tc>
      </w:tr>
      <w:tr w:rsidR="00430F8C" w:rsidRPr="00A40BCE" w14:paraId="518A7251" w14:textId="77777777" w:rsidTr="0005451B">
        <w:tc>
          <w:tcPr>
            <w:tcW w:w="4074" w:type="dxa"/>
            <w:vAlign w:val="center"/>
          </w:tcPr>
          <w:p w14:paraId="48459FE2" w14:textId="77777777" w:rsidR="00430F8C" w:rsidRPr="000A3096" w:rsidRDefault="00430F8C" w:rsidP="009450FB">
            <w:pPr>
              <w:jc w:val="center"/>
              <w:rPr>
                <w:rFonts w:ascii="Times New Roman" w:hAnsi="Times New Roman" w:cs="Times New Roman"/>
                <w:sz w:val="24"/>
                <w:szCs w:val="24"/>
                <w:shd w:val="clear" w:color="auto" w:fill="FFFFFF"/>
              </w:rPr>
            </w:pPr>
            <w:r w:rsidRPr="000A3096">
              <w:rPr>
                <w:rFonts w:ascii="Times New Roman" w:hAnsi="Times New Roman" w:cs="Times New Roman"/>
                <w:noProof/>
                <w:sz w:val="24"/>
                <w:szCs w:val="24"/>
              </w:rPr>
              <w:drawing>
                <wp:inline distT="0" distB="0" distL="0" distR="0" wp14:anchorId="5EB45373" wp14:editId="376B0695">
                  <wp:extent cx="1828800" cy="1225296"/>
                  <wp:effectExtent l="0" t="0" r="0" b="0"/>
                  <wp:docPr id="34" name="Picture 10" descr="Engine 6207 is a 2001 American LaFrance that carries 1000 gallons of water, and is equipped with a 1500 GPM pump. It seats three firefighters, and aside from carrying equipment for fire suppression, it also carries emergency medical equipment and vehicle extrication tool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gine 6207 is a 2001 American LaFrance that carries 1000 gallons of water, and is equipped with a 1500 GPM pump. It seats three firefighters, and aside from carrying equipment for fire suppression, it also carries emergency medical equipment and vehicle extrication tools.">
                            <a:hlinkClick r:id="rId11"/>
                          </pic:cNvPr>
                          <pic:cNvPicPr>
                            <a:picLocks noChangeAspect="1" noChangeArrowheads="1"/>
                          </pic:cNvPicPr>
                        </pic:nvPicPr>
                        <pic:blipFill>
                          <a:blip r:embed="rId12" cstate="print"/>
                          <a:srcRect/>
                          <a:stretch>
                            <a:fillRect/>
                          </a:stretch>
                        </pic:blipFill>
                        <pic:spPr bwMode="auto">
                          <a:xfrm>
                            <a:off x="0" y="0"/>
                            <a:ext cx="1828800" cy="1225296"/>
                          </a:xfrm>
                          <a:prstGeom prst="rect">
                            <a:avLst/>
                          </a:prstGeom>
                          <a:noFill/>
                          <a:ln w="9525">
                            <a:noFill/>
                            <a:miter lim="800000"/>
                            <a:headEnd/>
                            <a:tailEnd/>
                          </a:ln>
                        </pic:spPr>
                      </pic:pic>
                    </a:graphicData>
                  </a:graphic>
                </wp:inline>
              </w:drawing>
            </w:r>
          </w:p>
        </w:tc>
        <w:tc>
          <w:tcPr>
            <w:tcW w:w="5286" w:type="dxa"/>
            <w:vAlign w:val="center"/>
          </w:tcPr>
          <w:p w14:paraId="0DD4969A" w14:textId="653D1980" w:rsidR="0005451B" w:rsidRPr="00651D4E" w:rsidRDefault="0005451B" w:rsidP="0005451B">
            <w:pPr>
              <w:jc w:val="center"/>
              <w:rPr>
                <w:rFonts w:ascii="Times New Roman" w:hAnsi="Times New Roman" w:cs="Times New Roman"/>
                <w:sz w:val="24"/>
                <w:szCs w:val="24"/>
                <w:shd w:val="clear" w:color="auto" w:fill="FFFFFF"/>
              </w:rPr>
            </w:pPr>
            <w:r w:rsidRPr="00651D4E">
              <w:rPr>
                <w:rStyle w:val="Strong"/>
                <w:rFonts w:ascii="Times New Roman" w:hAnsi="Times New Roman" w:cs="Times New Roman"/>
                <w:sz w:val="24"/>
                <w:szCs w:val="24"/>
              </w:rPr>
              <w:t xml:space="preserve">Engine </w:t>
            </w:r>
            <w:r w:rsidR="00502D3C">
              <w:rPr>
                <w:rStyle w:val="Strong"/>
                <w:rFonts w:ascii="Times New Roman" w:hAnsi="Times New Roman" w:cs="Times New Roman"/>
                <w:sz w:val="24"/>
                <w:szCs w:val="24"/>
              </w:rPr>
              <w:t>E-</w:t>
            </w:r>
            <w:r w:rsidRPr="00651D4E">
              <w:rPr>
                <w:rStyle w:val="Strong"/>
                <w:rFonts w:ascii="Times New Roman" w:hAnsi="Times New Roman" w:cs="Times New Roman"/>
                <w:sz w:val="24"/>
                <w:szCs w:val="24"/>
              </w:rPr>
              <w:t>62</w:t>
            </w:r>
          </w:p>
          <w:p w14:paraId="3237AC04" w14:textId="2F91F44C" w:rsidR="00430F8C" w:rsidRPr="00651D4E" w:rsidRDefault="00430F8C" w:rsidP="0005451B">
            <w:pPr>
              <w:jc w:val="center"/>
              <w:rPr>
                <w:rFonts w:ascii="Times New Roman" w:hAnsi="Times New Roman" w:cs="Times New Roman"/>
                <w:sz w:val="24"/>
                <w:szCs w:val="24"/>
                <w:shd w:val="clear" w:color="auto" w:fill="FFFFFF"/>
              </w:rPr>
            </w:pPr>
            <w:r w:rsidRPr="00651D4E">
              <w:rPr>
                <w:rFonts w:ascii="Times New Roman" w:hAnsi="Times New Roman" w:cs="Times New Roman"/>
                <w:b/>
                <w:bCs/>
                <w:sz w:val="24"/>
                <w:szCs w:val="24"/>
                <w:shd w:val="clear" w:color="auto" w:fill="FFFFFF"/>
              </w:rPr>
              <w:t>2001</w:t>
            </w:r>
            <w:r w:rsidR="0005451B" w:rsidRPr="00651D4E">
              <w:rPr>
                <w:rFonts w:ascii="Times New Roman" w:hAnsi="Times New Roman" w:cs="Times New Roman"/>
                <w:sz w:val="24"/>
                <w:szCs w:val="24"/>
                <w:shd w:val="clear" w:color="auto" w:fill="FFFFFF"/>
              </w:rPr>
              <w:t xml:space="preserve"> </w:t>
            </w:r>
            <w:r w:rsidRPr="00651D4E">
              <w:rPr>
                <w:rFonts w:ascii="Times New Roman" w:hAnsi="Times New Roman" w:cs="Times New Roman"/>
                <w:sz w:val="24"/>
                <w:szCs w:val="24"/>
                <w:shd w:val="clear" w:color="auto" w:fill="FFFFFF"/>
              </w:rPr>
              <w:t>American LaFrance</w:t>
            </w:r>
          </w:p>
          <w:p w14:paraId="1CCED72B" w14:textId="71BA7B4B" w:rsidR="00430F8C" w:rsidRPr="00651D4E" w:rsidRDefault="00651D4E" w:rsidP="0005451B">
            <w:pPr>
              <w:jc w:val="center"/>
              <w:rPr>
                <w:rFonts w:ascii="Times New Roman" w:hAnsi="Times New Roman" w:cs="Times New Roman"/>
                <w:sz w:val="24"/>
                <w:szCs w:val="24"/>
                <w:shd w:val="clear" w:color="auto" w:fill="FFFFFF"/>
              </w:rPr>
            </w:pPr>
            <w:r w:rsidRPr="00651D4E">
              <w:rPr>
                <w:rFonts w:ascii="Times New Roman" w:hAnsi="Times New Roman" w:cs="Times New Roman"/>
                <w:sz w:val="24"/>
                <w:szCs w:val="24"/>
                <w:shd w:val="clear" w:color="auto" w:fill="FFFFFF"/>
              </w:rPr>
              <w:t>1000-gallon</w:t>
            </w:r>
            <w:r w:rsidR="00430F8C" w:rsidRPr="00651D4E">
              <w:rPr>
                <w:rFonts w:ascii="Times New Roman" w:hAnsi="Times New Roman" w:cs="Times New Roman"/>
                <w:sz w:val="24"/>
                <w:szCs w:val="24"/>
                <w:shd w:val="clear" w:color="auto" w:fill="FFFFFF"/>
              </w:rPr>
              <w:t xml:space="preserve"> tank.</w:t>
            </w:r>
          </w:p>
          <w:p w14:paraId="45F616AA" w14:textId="77777777" w:rsidR="00430F8C" w:rsidRDefault="00430F8C" w:rsidP="0005451B">
            <w:pPr>
              <w:jc w:val="center"/>
              <w:rPr>
                <w:rFonts w:ascii="Times New Roman" w:hAnsi="Times New Roman" w:cs="Times New Roman"/>
                <w:sz w:val="24"/>
                <w:szCs w:val="24"/>
                <w:shd w:val="clear" w:color="auto" w:fill="FFFFFF"/>
              </w:rPr>
            </w:pPr>
            <w:r w:rsidRPr="00651D4E">
              <w:rPr>
                <w:rFonts w:ascii="Times New Roman" w:hAnsi="Times New Roman" w:cs="Times New Roman"/>
                <w:sz w:val="24"/>
                <w:szCs w:val="24"/>
                <w:shd w:val="clear" w:color="auto" w:fill="FFFFFF"/>
              </w:rPr>
              <w:t>1500 GPM pump</w:t>
            </w:r>
          </w:p>
          <w:p w14:paraId="30CB55C1" w14:textId="77777777" w:rsidR="00CB1F6A" w:rsidRDefault="00CB1F6A" w:rsidP="0005451B">
            <w:pPr>
              <w:jc w:val="center"/>
              <w:rPr>
                <w:rFonts w:ascii="Times New Roman" w:hAnsi="Times New Roman" w:cs="Times New Roman"/>
                <w:sz w:val="24"/>
                <w:szCs w:val="24"/>
                <w:shd w:val="clear" w:color="auto" w:fill="FFFFFF"/>
              </w:rPr>
            </w:pPr>
          </w:p>
          <w:p w14:paraId="29FE9EC7" w14:textId="60A42B5A" w:rsidR="00CB1F6A" w:rsidRPr="00651D4E" w:rsidRDefault="00CB1F6A" w:rsidP="0005451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Station 61</w:t>
            </w:r>
          </w:p>
        </w:tc>
      </w:tr>
      <w:tr w:rsidR="00430F8C" w:rsidRPr="00A40BCE" w14:paraId="75507724" w14:textId="77777777" w:rsidTr="00CB1F6A">
        <w:trPr>
          <w:trHeight w:val="2267"/>
        </w:trPr>
        <w:tc>
          <w:tcPr>
            <w:tcW w:w="4074" w:type="dxa"/>
            <w:vAlign w:val="center"/>
          </w:tcPr>
          <w:p w14:paraId="7D99AD9E" w14:textId="77777777" w:rsidR="00430F8C" w:rsidRPr="000A3096" w:rsidRDefault="00430F8C" w:rsidP="009450FB">
            <w:pPr>
              <w:jc w:val="center"/>
              <w:rPr>
                <w:rFonts w:ascii="Times New Roman" w:hAnsi="Times New Roman" w:cs="Times New Roman"/>
                <w:sz w:val="24"/>
                <w:szCs w:val="24"/>
              </w:rPr>
            </w:pPr>
            <w:r w:rsidRPr="000A3096">
              <w:rPr>
                <w:rFonts w:ascii="Times New Roman" w:hAnsi="Times New Roman" w:cs="Times New Roman"/>
                <w:noProof/>
                <w:sz w:val="24"/>
                <w:szCs w:val="24"/>
              </w:rPr>
              <w:drawing>
                <wp:inline distT="0" distB="0" distL="0" distR="0" wp14:anchorId="5981A33D" wp14:editId="1FE85CCB">
                  <wp:extent cx="1828800" cy="1179576"/>
                  <wp:effectExtent l="0" t="0" r="0" b="1905"/>
                  <wp:docPr id="35" name="Picture 13" descr="Tender 6324 is a 2008 Rosenbauer that carries 1800 gallons of water, and has a 750 GPM pump. The tender carries a floating pump system for drafting water from rivers and other bodies of water, and a 2500 gallon portable water tan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nder 6324 is a 2008 Rosenbauer that carries 1800 gallons of water, and has a 750 GPM pump. The tender carries a floating pump system for drafting water from rivers and other bodies of water, and a 2500 gallon portable water tank.">
                            <a:hlinkClick r:id="rId13"/>
                          </pic:cNvPr>
                          <pic:cNvPicPr>
                            <a:picLocks noChangeAspect="1" noChangeArrowheads="1"/>
                          </pic:cNvPicPr>
                        </pic:nvPicPr>
                        <pic:blipFill>
                          <a:blip r:embed="rId14" cstate="print"/>
                          <a:srcRect/>
                          <a:stretch>
                            <a:fillRect/>
                          </a:stretch>
                        </pic:blipFill>
                        <pic:spPr bwMode="auto">
                          <a:xfrm>
                            <a:off x="0" y="0"/>
                            <a:ext cx="1828800" cy="1179576"/>
                          </a:xfrm>
                          <a:prstGeom prst="rect">
                            <a:avLst/>
                          </a:prstGeom>
                          <a:noFill/>
                          <a:ln w="9525">
                            <a:noFill/>
                            <a:miter lim="800000"/>
                            <a:headEnd/>
                            <a:tailEnd/>
                          </a:ln>
                        </pic:spPr>
                      </pic:pic>
                    </a:graphicData>
                  </a:graphic>
                </wp:inline>
              </w:drawing>
            </w:r>
          </w:p>
        </w:tc>
        <w:tc>
          <w:tcPr>
            <w:tcW w:w="5286" w:type="dxa"/>
            <w:vAlign w:val="center"/>
          </w:tcPr>
          <w:p w14:paraId="5997EB96" w14:textId="4CC266DB" w:rsidR="0005451B" w:rsidRPr="00651D4E" w:rsidRDefault="0005451B" w:rsidP="0005451B">
            <w:pPr>
              <w:jc w:val="center"/>
              <w:rPr>
                <w:rStyle w:val="Strong"/>
                <w:rFonts w:ascii="Times New Roman" w:hAnsi="Times New Roman" w:cs="Times New Roman"/>
                <w:sz w:val="24"/>
                <w:szCs w:val="24"/>
              </w:rPr>
            </w:pPr>
            <w:r w:rsidRPr="00651D4E">
              <w:rPr>
                <w:rStyle w:val="Strong"/>
                <w:rFonts w:ascii="Times New Roman" w:hAnsi="Times New Roman" w:cs="Times New Roman"/>
                <w:sz w:val="24"/>
                <w:szCs w:val="24"/>
              </w:rPr>
              <w:t>Tender</w:t>
            </w:r>
            <w:r w:rsidR="00502D3C">
              <w:rPr>
                <w:rStyle w:val="Strong"/>
                <w:rFonts w:ascii="Times New Roman" w:hAnsi="Times New Roman" w:cs="Times New Roman"/>
                <w:sz w:val="24"/>
                <w:szCs w:val="24"/>
              </w:rPr>
              <w:t xml:space="preserve"> E-</w:t>
            </w:r>
            <w:r w:rsidRPr="00651D4E">
              <w:rPr>
                <w:rStyle w:val="Strong"/>
                <w:rFonts w:ascii="Times New Roman" w:hAnsi="Times New Roman" w:cs="Times New Roman"/>
                <w:sz w:val="24"/>
                <w:szCs w:val="24"/>
              </w:rPr>
              <w:t>6</w:t>
            </w:r>
            <w:r w:rsidR="0025156F">
              <w:rPr>
                <w:rStyle w:val="Strong"/>
                <w:rFonts w:ascii="Times New Roman" w:hAnsi="Times New Roman" w:cs="Times New Roman"/>
                <w:sz w:val="24"/>
                <w:szCs w:val="24"/>
              </w:rPr>
              <w:t>1</w:t>
            </w:r>
          </w:p>
          <w:p w14:paraId="0DDA1B74" w14:textId="7B48A9F4" w:rsidR="00430F8C" w:rsidRPr="00651D4E" w:rsidRDefault="00430F8C" w:rsidP="0005451B">
            <w:pPr>
              <w:jc w:val="center"/>
              <w:rPr>
                <w:rFonts w:ascii="Times New Roman" w:hAnsi="Times New Roman" w:cs="Times New Roman"/>
                <w:sz w:val="24"/>
                <w:szCs w:val="24"/>
                <w:shd w:val="clear" w:color="auto" w:fill="FFFFFF"/>
              </w:rPr>
            </w:pPr>
            <w:r w:rsidRPr="00651D4E">
              <w:rPr>
                <w:rFonts w:ascii="Times New Roman" w:hAnsi="Times New Roman" w:cs="Times New Roman"/>
                <w:b/>
                <w:bCs/>
                <w:sz w:val="24"/>
                <w:szCs w:val="24"/>
                <w:shd w:val="clear" w:color="auto" w:fill="FFFFFF"/>
              </w:rPr>
              <w:t>200</w:t>
            </w:r>
            <w:r w:rsidRPr="00651D4E">
              <w:rPr>
                <w:rFonts w:ascii="Times New Roman" w:hAnsi="Times New Roman" w:cs="Times New Roman"/>
                <w:sz w:val="24"/>
                <w:szCs w:val="24"/>
                <w:shd w:val="clear" w:color="auto" w:fill="FFFFFF"/>
              </w:rPr>
              <w:t>8</w:t>
            </w:r>
            <w:r w:rsidR="0005451B" w:rsidRPr="00651D4E">
              <w:rPr>
                <w:rFonts w:ascii="Times New Roman" w:hAnsi="Times New Roman" w:cs="Times New Roman"/>
                <w:sz w:val="24"/>
                <w:szCs w:val="24"/>
                <w:shd w:val="clear" w:color="auto" w:fill="FFFFFF"/>
              </w:rPr>
              <w:t xml:space="preserve"> </w:t>
            </w:r>
            <w:r w:rsidRPr="00651D4E">
              <w:rPr>
                <w:rFonts w:ascii="Times New Roman" w:hAnsi="Times New Roman" w:cs="Times New Roman"/>
                <w:sz w:val="24"/>
                <w:szCs w:val="24"/>
                <w:shd w:val="clear" w:color="auto" w:fill="FFFFFF"/>
              </w:rPr>
              <w:t>Rosenbauer</w:t>
            </w:r>
          </w:p>
          <w:p w14:paraId="035BFC39" w14:textId="4764FE6C" w:rsidR="00430F8C" w:rsidRPr="00651D4E" w:rsidRDefault="00651D4E" w:rsidP="0005451B">
            <w:pPr>
              <w:jc w:val="center"/>
              <w:rPr>
                <w:rFonts w:ascii="Times New Roman" w:hAnsi="Times New Roman" w:cs="Times New Roman"/>
                <w:sz w:val="24"/>
                <w:szCs w:val="24"/>
                <w:shd w:val="clear" w:color="auto" w:fill="FFFFFF"/>
              </w:rPr>
            </w:pPr>
            <w:r w:rsidRPr="00651D4E">
              <w:rPr>
                <w:rFonts w:ascii="Times New Roman" w:hAnsi="Times New Roman" w:cs="Times New Roman"/>
                <w:sz w:val="24"/>
                <w:szCs w:val="24"/>
                <w:shd w:val="clear" w:color="auto" w:fill="FFFFFF"/>
              </w:rPr>
              <w:t>1800-gallon</w:t>
            </w:r>
            <w:r w:rsidR="00430F8C" w:rsidRPr="00651D4E">
              <w:rPr>
                <w:rFonts w:ascii="Times New Roman" w:hAnsi="Times New Roman" w:cs="Times New Roman"/>
                <w:sz w:val="24"/>
                <w:szCs w:val="24"/>
                <w:shd w:val="clear" w:color="auto" w:fill="FFFFFF"/>
              </w:rPr>
              <w:t xml:space="preserve"> tank</w:t>
            </w:r>
          </w:p>
          <w:p w14:paraId="7AE7CA54" w14:textId="77777777" w:rsidR="00430F8C" w:rsidRPr="00651D4E" w:rsidRDefault="00430F8C" w:rsidP="0005451B">
            <w:pPr>
              <w:jc w:val="center"/>
              <w:rPr>
                <w:rFonts w:ascii="Times New Roman" w:hAnsi="Times New Roman" w:cs="Times New Roman"/>
                <w:sz w:val="24"/>
                <w:szCs w:val="24"/>
                <w:shd w:val="clear" w:color="auto" w:fill="FFFFFF"/>
              </w:rPr>
            </w:pPr>
            <w:r w:rsidRPr="00651D4E">
              <w:rPr>
                <w:rFonts w:ascii="Times New Roman" w:hAnsi="Times New Roman" w:cs="Times New Roman"/>
                <w:sz w:val="24"/>
                <w:szCs w:val="24"/>
                <w:shd w:val="clear" w:color="auto" w:fill="FFFFFF"/>
              </w:rPr>
              <w:t>750 GPM pump.</w:t>
            </w:r>
          </w:p>
          <w:p w14:paraId="28AFB87E" w14:textId="77777777" w:rsidR="00430F8C" w:rsidRDefault="00430F8C" w:rsidP="0005451B">
            <w:pPr>
              <w:jc w:val="center"/>
              <w:rPr>
                <w:rFonts w:ascii="Times New Roman" w:hAnsi="Times New Roman" w:cs="Times New Roman"/>
                <w:sz w:val="24"/>
                <w:szCs w:val="24"/>
                <w:shd w:val="clear" w:color="auto" w:fill="FFFFFF"/>
              </w:rPr>
            </w:pPr>
            <w:r w:rsidRPr="00651D4E">
              <w:rPr>
                <w:rFonts w:ascii="Times New Roman" w:hAnsi="Times New Roman" w:cs="Times New Roman"/>
                <w:sz w:val="24"/>
                <w:szCs w:val="24"/>
                <w:shd w:val="clear" w:color="auto" w:fill="FFFFFF"/>
              </w:rPr>
              <w:t xml:space="preserve">A </w:t>
            </w:r>
            <w:r w:rsidR="00651D4E" w:rsidRPr="00651D4E">
              <w:rPr>
                <w:rFonts w:ascii="Times New Roman" w:hAnsi="Times New Roman" w:cs="Times New Roman"/>
                <w:sz w:val="24"/>
                <w:szCs w:val="24"/>
                <w:shd w:val="clear" w:color="auto" w:fill="FFFFFF"/>
              </w:rPr>
              <w:t>2500-gallon</w:t>
            </w:r>
            <w:r w:rsidRPr="00651D4E">
              <w:rPr>
                <w:rFonts w:ascii="Times New Roman" w:hAnsi="Times New Roman" w:cs="Times New Roman"/>
                <w:sz w:val="24"/>
                <w:szCs w:val="24"/>
                <w:shd w:val="clear" w:color="auto" w:fill="FFFFFF"/>
              </w:rPr>
              <w:t xml:space="preserve"> portable water tank</w:t>
            </w:r>
          </w:p>
          <w:p w14:paraId="1E3A36DC" w14:textId="77777777" w:rsidR="00CB1F6A" w:rsidRDefault="00CB1F6A" w:rsidP="0005451B">
            <w:pPr>
              <w:jc w:val="center"/>
              <w:rPr>
                <w:rFonts w:ascii="Times New Roman" w:hAnsi="Times New Roman" w:cs="Times New Roman"/>
                <w:sz w:val="24"/>
                <w:szCs w:val="24"/>
                <w:shd w:val="clear" w:color="auto" w:fill="FFFFFF"/>
              </w:rPr>
            </w:pPr>
          </w:p>
          <w:p w14:paraId="16B4D28F" w14:textId="48710BFF" w:rsidR="00CB1F6A" w:rsidRPr="00651D4E" w:rsidRDefault="00CB1F6A" w:rsidP="0005451B">
            <w:pPr>
              <w:jc w:val="center"/>
              <w:rPr>
                <w:rFonts w:ascii="Times New Roman" w:hAnsi="Times New Roman" w:cs="Times New Roman"/>
                <w:sz w:val="24"/>
                <w:szCs w:val="24"/>
              </w:rPr>
            </w:pPr>
            <w:r>
              <w:rPr>
                <w:rFonts w:ascii="Times New Roman" w:hAnsi="Times New Roman" w:cs="Times New Roman"/>
                <w:sz w:val="24"/>
                <w:szCs w:val="24"/>
                <w:shd w:val="clear" w:color="auto" w:fill="FFFFFF"/>
              </w:rPr>
              <w:t>Station 61</w:t>
            </w:r>
          </w:p>
        </w:tc>
      </w:tr>
      <w:tr w:rsidR="00430F8C" w:rsidRPr="00A40BCE" w14:paraId="18960EBB" w14:textId="77777777" w:rsidTr="0005451B">
        <w:tc>
          <w:tcPr>
            <w:tcW w:w="4074" w:type="dxa"/>
            <w:vAlign w:val="center"/>
          </w:tcPr>
          <w:p w14:paraId="635A4E51" w14:textId="77777777" w:rsidR="00430F8C" w:rsidRPr="000A3096" w:rsidRDefault="00430F8C" w:rsidP="009450FB">
            <w:pPr>
              <w:jc w:val="center"/>
              <w:rPr>
                <w:rStyle w:val="Strong"/>
                <w:rFonts w:ascii="Times New Roman" w:hAnsi="Times New Roman" w:cs="Times New Roman"/>
                <w:sz w:val="24"/>
                <w:szCs w:val="24"/>
              </w:rPr>
            </w:pPr>
            <w:r w:rsidRPr="000A3096">
              <w:rPr>
                <w:rFonts w:ascii="Times New Roman" w:hAnsi="Times New Roman" w:cs="Times New Roman"/>
                <w:noProof/>
                <w:sz w:val="24"/>
                <w:szCs w:val="24"/>
              </w:rPr>
              <w:drawing>
                <wp:inline distT="0" distB="0" distL="0" distR="0" wp14:anchorId="4E4E5923" wp14:editId="303CA958">
                  <wp:extent cx="1828800" cy="1170432"/>
                  <wp:effectExtent l="0" t="0" r="0" b="0"/>
                  <wp:docPr id="36" name="Picture 16" descr="Rescue 6235 is a 2001 Ford F550 carrying 480 gallons of water and a 125GPM Pump. It carries emergency medical equipment, self-contained breathing apparatus, as well as wildfire equipment. It serves as the district's wildfire response vehicl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cue 6235 is a 2001 Ford F550 carrying 480 gallons of water and a 125GPM Pump. It carries emergency medical equipment, self-contained breathing apparatus, as well as wildfire equipment. It serves as the district's wildfire response vehicle.">
                            <a:hlinkClick r:id="rId15"/>
                          </pic:cNvPr>
                          <pic:cNvPicPr>
                            <a:picLocks noChangeAspect="1" noChangeArrowheads="1"/>
                          </pic:cNvPicPr>
                        </pic:nvPicPr>
                        <pic:blipFill>
                          <a:blip r:embed="rId16" cstate="print"/>
                          <a:srcRect/>
                          <a:stretch>
                            <a:fillRect/>
                          </a:stretch>
                        </pic:blipFill>
                        <pic:spPr bwMode="auto">
                          <a:xfrm>
                            <a:off x="0" y="0"/>
                            <a:ext cx="1828800" cy="1170432"/>
                          </a:xfrm>
                          <a:prstGeom prst="rect">
                            <a:avLst/>
                          </a:prstGeom>
                          <a:noFill/>
                          <a:ln w="9525">
                            <a:noFill/>
                            <a:miter lim="800000"/>
                            <a:headEnd/>
                            <a:tailEnd/>
                          </a:ln>
                        </pic:spPr>
                      </pic:pic>
                    </a:graphicData>
                  </a:graphic>
                </wp:inline>
              </w:drawing>
            </w:r>
          </w:p>
        </w:tc>
        <w:tc>
          <w:tcPr>
            <w:tcW w:w="5286" w:type="dxa"/>
            <w:vAlign w:val="center"/>
          </w:tcPr>
          <w:p w14:paraId="12D8F64B" w14:textId="1DAEF961" w:rsidR="0005451B" w:rsidRPr="00651D4E" w:rsidRDefault="0005451B" w:rsidP="0005451B">
            <w:pPr>
              <w:jc w:val="center"/>
              <w:rPr>
                <w:rStyle w:val="Strong"/>
                <w:rFonts w:ascii="Times New Roman" w:hAnsi="Times New Roman" w:cs="Times New Roman"/>
                <w:sz w:val="24"/>
                <w:szCs w:val="24"/>
              </w:rPr>
            </w:pPr>
            <w:r w:rsidRPr="00651D4E">
              <w:rPr>
                <w:rStyle w:val="Strong"/>
                <w:rFonts w:ascii="Times New Roman" w:hAnsi="Times New Roman" w:cs="Times New Roman"/>
                <w:sz w:val="24"/>
                <w:szCs w:val="24"/>
              </w:rPr>
              <w:t xml:space="preserve">Rescue/Wildland </w:t>
            </w:r>
            <w:r w:rsidR="00CB1F6A">
              <w:rPr>
                <w:rStyle w:val="Strong"/>
                <w:rFonts w:ascii="Times New Roman" w:hAnsi="Times New Roman" w:cs="Times New Roman"/>
                <w:sz w:val="24"/>
                <w:szCs w:val="24"/>
              </w:rPr>
              <w:t>R-</w:t>
            </w:r>
            <w:r w:rsidRPr="00651D4E">
              <w:rPr>
                <w:rStyle w:val="Strong"/>
                <w:rFonts w:ascii="Times New Roman" w:hAnsi="Times New Roman" w:cs="Times New Roman"/>
                <w:sz w:val="24"/>
                <w:szCs w:val="24"/>
              </w:rPr>
              <w:t>6</w:t>
            </w:r>
            <w:r w:rsidR="00CB1F6A">
              <w:rPr>
                <w:rStyle w:val="Strong"/>
                <w:rFonts w:ascii="Times New Roman" w:hAnsi="Times New Roman" w:cs="Times New Roman"/>
                <w:sz w:val="24"/>
                <w:szCs w:val="24"/>
              </w:rPr>
              <w:t>1</w:t>
            </w:r>
          </w:p>
          <w:p w14:paraId="09611BEE" w14:textId="47A4A7FA" w:rsidR="00430F8C" w:rsidRPr="00651D4E" w:rsidRDefault="00430F8C" w:rsidP="0005451B">
            <w:pPr>
              <w:jc w:val="center"/>
              <w:rPr>
                <w:rFonts w:ascii="Times New Roman" w:hAnsi="Times New Roman" w:cs="Times New Roman"/>
                <w:sz w:val="24"/>
                <w:szCs w:val="24"/>
                <w:shd w:val="clear" w:color="auto" w:fill="FFFFFF"/>
              </w:rPr>
            </w:pPr>
            <w:r w:rsidRPr="00651D4E">
              <w:rPr>
                <w:rFonts w:ascii="Times New Roman" w:hAnsi="Times New Roman" w:cs="Times New Roman"/>
                <w:b/>
                <w:bCs/>
                <w:sz w:val="24"/>
                <w:szCs w:val="24"/>
                <w:shd w:val="clear" w:color="auto" w:fill="FFFFFF"/>
              </w:rPr>
              <w:t>2001</w:t>
            </w:r>
            <w:r w:rsidR="0005451B" w:rsidRPr="00651D4E">
              <w:rPr>
                <w:rFonts w:ascii="Times New Roman" w:hAnsi="Times New Roman" w:cs="Times New Roman"/>
                <w:sz w:val="24"/>
                <w:szCs w:val="24"/>
                <w:shd w:val="clear" w:color="auto" w:fill="FFFFFF"/>
              </w:rPr>
              <w:t xml:space="preserve"> </w:t>
            </w:r>
            <w:r w:rsidRPr="00651D4E">
              <w:rPr>
                <w:rFonts w:ascii="Times New Roman" w:hAnsi="Times New Roman" w:cs="Times New Roman"/>
                <w:sz w:val="24"/>
                <w:szCs w:val="24"/>
                <w:shd w:val="clear" w:color="auto" w:fill="FFFFFF"/>
              </w:rPr>
              <w:t>Ford F550</w:t>
            </w:r>
          </w:p>
          <w:p w14:paraId="6D7925E4" w14:textId="422EEA45" w:rsidR="00430F8C" w:rsidRPr="00651D4E" w:rsidRDefault="00651D4E" w:rsidP="0005451B">
            <w:pPr>
              <w:jc w:val="center"/>
              <w:rPr>
                <w:rFonts w:ascii="Times New Roman" w:hAnsi="Times New Roman" w:cs="Times New Roman"/>
                <w:sz w:val="24"/>
                <w:szCs w:val="24"/>
                <w:shd w:val="clear" w:color="auto" w:fill="FFFFFF"/>
              </w:rPr>
            </w:pPr>
            <w:r w:rsidRPr="00651D4E">
              <w:rPr>
                <w:rFonts w:ascii="Times New Roman" w:hAnsi="Times New Roman" w:cs="Times New Roman"/>
                <w:sz w:val="24"/>
                <w:szCs w:val="24"/>
                <w:shd w:val="clear" w:color="auto" w:fill="FFFFFF"/>
              </w:rPr>
              <w:t>480-gallon</w:t>
            </w:r>
            <w:r w:rsidR="00430F8C" w:rsidRPr="00651D4E">
              <w:rPr>
                <w:rFonts w:ascii="Times New Roman" w:hAnsi="Times New Roman" w:cs="Times New Roman"/>
                <w:sz w:val="24"/>
                <w:szCs w:val="24"/>
                <w:shd w:val="clear" w:color="auto" w:fill="FFFFFF"/>
              </w:rPr>
              <w:t xml:space="preserve"> tank.</w:t>
            </w:r>
          </w:p>
          <w:p w14:paraId="1BAA6FF8" w14:textId="77777777" w:rsidR="00430F8C" w:rsidRDefault="00430F8C" w:rsidP="0005451B">
            <w:pPr>
              <w:jc w:val="center"/>
              <w:rPr>
                <w:rFonts w:ascii="Times New Roman" w:hAnsi="Times New Roman" w:cs="Times New Roman"/>
                <w:sz w:val="24"/>
                <w:szCs w:val="24"/>
                <w:shd w:val="clear" w:color="auto" w:fill="FFFFFF"/>
              </w:rPr>
            </w:pPr>
            <w:r w:rsidRPr="00651D4E">
              <w:rPr>
                <w:rFonts w:ascii="Times New Roman" w:hAnsi="Times New Roman" w:cs="Times New Roman"/>
                <w:sz w:val="24"/>
                <w:szCs w:val="24"/>
                <w:shd w:val="clear" w:color="auto" w:fill="FFFFFF"/>
              </w:rPr>
              <w:t>125 GPM pump</w:t>
            </w:r>
          </w:p>
          <w:p w14:paraId="4375A452" w14:textId="77777777" w:rsidR="00CB1F6A" w:rsidRDefault="00CB1F6A" w:rsidP="0005451B">
            <w:pPr>
              <w:jc w:val="center"/>
              <w:rPr>
                <w:rFonts w:ascii="Times New Roman" w:hAnsi="Times New Roman" w:cs="Times New Roman"/>
                <w:sz w:val="24"/>
                <w:szCs w:val="24"/>
                <w:shd w:val="clear" w:color="auto" w:fill="FFFFFF"/>
              </w:rPr>
            </w:pPr>
          </w:p>
          <w:p w14:paraId="3871293A" w14:textId="79AB7572" w:rsidR="00CB1F6A" w:rsidRPr="00651D4E" w:rsidRDefault="00CB1F6A" w:rsidP="0005451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Station 61</w:t>
            </w:r>
          </w:p>
        </w:tc>
      </w:tr>
      <w:tr w:rsidR="00430F8C" w:rsidRPr="00A40BCE" w14:paraId="31042B06" w14:textId="77777777" w:rsidTr="0005451B">
        <w:tc>
          <w:tcPr>
            <w:tcW w:w="4074" w:type="dxa"/>
            <w:vAlign w:val="center"/>
          </w:tcPr>
          <w:p w14:paraId="573D6A09" w14:textId="77777777" w:rsidR="00430F8C" w:rsidRPr="000A3096" w:rsidRDefault="00430F8C" w:rsidP="009450FB">
            <w:pPr>
              <w:jc w:val="center"/>
              <w:rPr>
                <w:rFonts w:ascii="Times New Roman" w:hAnsi="Times New Roman" w:cs="Times New Roman"/>
                <w:sz w:val="24"/>
                <w:szCs w:val="24"/>
                <w:shd w:val="clear" w:color="auto" w:fill="FFFFFF"/>
              </w:rPr>
            </w:pPr>
            <w:r w:rsidRPr="000A3096">
              <w:rPr>
                <w:rFonts w:ascii="Times New Roman" w:hAnsi="Times New Roman" w:cs="Times New Roman"/>
                <w:noProof/>
                <w:sz w:val="24"/>
                <w:szCs w:val="24"/>
              </w:rPr>
              <w:drawing>
                <wp:inline distT="0" distB="0" distL="0" distR="0" wp14:anchorId="585FF4AE" wp14:editId="22396764">
                  <wp:extent cx="1828800" cy="1188720"/>
                  <wp:effectExtent l="0" t="0" r="0" b="0"/>
                  <wp:docPr id="38" name="Picture 4" descr="Rescue 6231 is a 2010 Chevy Suburban 1500. It serves primarily as a personnel response vehicle, and carries emergency medical equipmen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cue 6231 is a 2010 Chevy Suburban 1500. It serves primarily as a personnel response vehicle, and carries emergency medical equipment.">
                            <a:hlinkClick r:id="rId17"/>
                          </pic:cNvPr>
                          <pic:cNvPicPr>
                            <a:picLocks noChangeAspect="1" noChangeArrowheads="1"/>
                          </pic:cNvPicPr>
                        </pic:nvPicPr>
                        <pic:blipFill>
                          <a:blip r:embed="rId18" cstate="print"/>
                          <a:srcRect/>
                          <a:stretch>
                            <a:fillRect/>
                          </a:stretch>
                        </pic:blipFill>
                        <pic:spPr bwMode="auto">
                          <a:xfrm>
                            <a:off x="0" y="0"/>
                            <a:ext cx="1828800" cy="1188720"/>
                          </a:xfrm>
                          <a:prstGeom prst="rect">
                            <a:avLst/>
                          </a:prstGeom>
                          <a:noFill/>
                          <a:ln w="9525">
                            <a:noFill/>
                            <a:miter lim="800000"/>
                            <a:headEnd/>
                            <a:tailEnd/>
                          </a:ln>
                        </pic:spPr>
                      </pic:pic>
                    </a:graphicData>
                  </a:graphic>
                </wp:inline>
              </w:drawing>
            </w:r>
          </w:p>
        </w:tc>
        <w:tc>
          <w:tcPr>
            <w:tcW w:w="5286" w:type="dxa"/>
            <w:vAlign w:val="center"/>
          </w:tcPr>
          <w:p w14:paraId="6CFEFF6C" w14:textId="32E02710" w:rsidR="0005451B" w:rsidRPr="00651D4E" w:rsidRDefault="0025156F" w:rsidP="0005451B">
            <w:pPr>
              <w:jc w:val="center"/>
              <w:rPr>
                <w:rStyle w:val="Strong"/>
                <w:rFonts w:ascii="Times New Roman" w:hAnsi="Times New Roman" w:cs="Times New Roman"/>
                <w:sz w:val="24"/>
                <w:szCs w:val="24"/>
              </w:rPr>
            </w:pPr>
            <w:r>
              <w:rPr>
                <w:rStyle w:val="Strong"/>
                <w:rFonts w:ascii="Times New Roman" w:hAnsi="Times New Roman" w:cs="Times New Roman"/>
                <w:sz w:val="24"/>
                <w:szCs w:val="24"/>
              </w:rPr>
              <w:t xml:space="preserve">Squad </w:t>
            </w:r>
            <w:r w:rsidR="00CB1F6A">
              <w:rPr>
                <w:rStyle w:val="Strong"/>
                <w:rFonts w:ascii="Times New Roman" w:hAnsi="Times New Roman" w:cs="Times New Roman"/>
                <w:sz w:val="24"/>
                <w:szCs w:val="24"/>
              </w:rPr>
              <w:t>S-</w:t>
            </w:r>
            <w:r>
              <w:rPr>
                <w:rStyle w:val="Strong"/>
                <w:rFonts w:ascii="Times New Roman" w:hAnsi="Times New Roman" w:cs="Times New Roman"/>
                <w:sz w:val="24"/>
                <w:szCs w:val="24"/>
              </w:rPr>
              <w:t>62</w:t>
            </w:r>
          </w:p>
          <w:p w14:paraId="0AC29A1C" w14:textId="5FD631EC" w:rsidR="00A95997" w:rsidRPr="00651D4E" w:rsidRDefault="00430F8C" w:rsidP="0005451B">
            <w:pPr>
              <w:jc w:val="center"/>
              <w:rPr>
                <w:rFonts w:ascii="Times New Roman" w:hAnsi="Times New Roman" w:cs="Times New Roman"/>
                <w:sz w:val="24"/>
                <w:szCs w:val="24"/>
                <w:shd w:val="clear" w:color="auto" w:fill="FFFFFF"/>
              </w:rPr>
            </w:pPr>
            <w:r w:rsidRPr="00651D4E">
              <w:rPr>
                <w:rFonts w:ascii="Times New Roman" w:hAnsi="Times New Roman" w:cs="Times New Roman"/>
                <w:b/>
                <w:bCs/>
                <w:sz w:val="24"/>
                <w:szCs w:val="24"/>
                <w:shd w:val="clear" w:color="auto" w:fill="FFFFFF"/>
              </w:rPr>
              <w:t>2010</w:t>
            </w:r>
            <w:r w:rsidR="0005451B" w:rsidRPr="00651D4E">
              <w:rPr>
                <w:rFonts w:ascii="Times New Roman" w:hAnsi="Times New Roman" w:cs="Times New Roman"/>
                <w:sz w:val="24"/>
                <w:szCs w:val="24"/>
                <w:shd w:val="clear" w:color="auto" w:fill="FFFFFF"/>
              </w:rPr>
              <w:t xml:space="preserve"> </w:t>
            </w:r>
            <w:r w:rsidRPr="00651D4E">
              <w:rPr>
                <w:rFonts w:ascii="Times New Roman" w:hAnsi="Times New Roman" w:cs="Times New Roman"/>
                <w:sz w:val="24"/>
                <w:szCs w:val="24"/>
                <w:shd w:val="clear" w:color="auto" w:fill="FFFFFF"/>
              </w:rPr>
              <w:t>Chevy Suburban 1500.</w:t>
            </w:r>
          </w:p>
          <w:p w14:paraId="55B40BC3" w14:textId="77777777" w:rsidR="00430F8C" w:rsidRDefault="00430F8C" w:rsidP="0005451B">
            <w:pPr>
              <w:jc w:val="center"/>
              <w:rPr>
                <w:rFonts w:ascii="Times New Roman" w:hAnsi="Times New Roman" w:cs="Times New Roman"/>
                <w:sz w:val="24"/>
                <w:szCs w:val="24"/>
                <w:shd w:val="clear" w:color="auto" w:fill="FFFFFF"/>
              </w:rPr>
            </w:pPr>
            <w:r w:rsidRPr="00651D4E">
              <w:rPr>
                <w:rFonts w:ascii="Times New Roman" w:hAnsi="Times New Roman" w:cs="Times New Roman"/>
                <w:sz w:val="24"/>
                <w:szCs w:val="24"/>
                <w:shd w:val="clear" w:color="auto" w:fill="FFFFFF"/>
              </w:rPr>
              <w:t>It serves primarily as a personnel response vehicle, and carries emergency medical equipment</w:t>
            </w:r>
          </w:p>
          <w:p w14:paraId="22B9BBD8" w14:textId="77777777" w:rsidR="00CB1F6A" w:rsidRDefault="00CB1F6A" w:rsidP="0005451B">
            <w:pPr>
              <w:jc w:val="center"/>
              <w:rPr>
                <w:rFonts w:ascii="Times New Roman" w:hAnsi="Times New Roman" w:cs="Times New Roman"/>
                <w:sz w:val="24"/>
                <w:szCs w:val="24"/>
                <w:shd w:val="clear" w:color="auto" w:fill="FFFFFF"/>
              </w:rPr>
            </w:pPr>
          </w:p>
          <w:p w14:paraId="7853F8AF" w14:textId="2A69828C" w:rsidR="00CB1F6A" w:rsidRPr="00651D4E" w:rsidRDefault="00CB1F6A" w:rsidP="0005451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Station 62</w:t>
            </w:r>
          </w:p>
        </w:tc>
      </w:tr>
      <w:tr w:rsidR="00965116" w:rsidRPr="00A40BCE" w14:paraId="334D92B3" w14:textId="77777777" w:rsidTr="0005451B">
        <w:tc>
          <w:tcPr>
            <w:tcW w:w="4074" w:type="dxa"/>
            <w:vAlign w:val="center"/>
          </w:tcPr>
          <w:p w14:paraId="56DF93AC" w14:textId="77777777" w:rsidR="00965116" w:rsidRDefault="00965116" w:rsidP="009450FB">
            <w:pPr>
              <w:jc w:val="center"/>
              <w:rPr>
                <w:rFonts w:ascii="Times New Roman" w:hAnsi="Times New Roman" w:cs="Times New Roman"/>
                <w:noProof/>
                <w:sz w:val="24"/>
                <w:szCs w:val="24"/>
              </w:rPr>
            </w:pPr>
          </w:p>
          <w:p w14:paraId="288ACEF4" w14:textId="2AE70A4C" w:rsidR="00965116" w:rsidRDefault="00062A2F" w:rsidP="009450FB">
            <w:pPr>
              <w:jc w:val="center"/>
              <w:rPr>
                <w:rFonts w:ascii="Times New Roman" w:hAnsi="Times New Roman" w:cs="Times New Roman"/>
                <w:noProof/>
                <w:sz w:val="24"/>
                <w:szCs w:val="24"/>
              </w:rPr>
            </w:pPr>
            <w:r w:rsidRPr="00436CF5">
              <w:rPr>
                <w:rFonts w:ascii="Times New Roman" w:hAnsi="Times New Roman" w:cs="Times New Roman"/>
                <w:noProof/>
                <w:sz w:val="24"/>
                <w:szCs w:val="24"/>
              </w:rPr>
              <w:drawing>
                <wp:anchor distT="0" distB="0" distL="114300" distR="114300" simplePos="0" relativeHeight="251727872" behindDoc="1" locked="0" layoutInCell="1" allowOverlap="1" wp14:anchorId="70EE2533" wp14:editId="34FA82EF">
                  <wp:simplePos x="0" y="0"/>
                  <wp:positionH relativeFrom="column">
                    <wp:posOffset>513715</wp:posOffset>
                  </wp:positionH>
                  <wp:positionV relativeFrom="paragraph">
                    <wp:posOffset>111760</wp:posOffset>
                  </wp:positionV>
                  <wp:extent cx="1645920" cy="909955"/>
                  <wp:effectExtent l="0" t="0" r="0" b="4445"/>
                  <wp:wrapTight wrapText="bothSides">
                    <wp:wrapPolygon edited="0">
                      <wp:start x="0" y="0"/>
                      <wp:lineTo x="0" y="21253"/>
                      <wp:lineTo x="21250" y="21253"/>
                      <wp:lineTo x="21250" y="0"/>
                      <wp:lineTo x="0" y="0"/>
                    </wp:wrapPolygon>
                  </wp:wrapTight>
                  <wp:docPr id="4669717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5920" cy="909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BA77F" w14:textId="35537DDE" w:rsidR="00DE6779" w:rsidRPr="00DE6779" w:rsidRDefault="00DE6779" w:rsidP="00DE6779">
            <w:pPr>
              <w:jc w:val="center"/>
              <w:rPr>
                <w:rFonts w:ascii="Times New Roman" w:hAnsi="Times New Roman" w:cs="Times New Roman"/>
                <w:noProof/>
                <w:sz w:val="24"/>
                <w:szCs w:val="24"/>
              </w:rPr>
            </w:pPr>
          </w:p>
          <w:p w14:paraId="4E20970F" w14:textId="48CC7FE4" w:rsidR="00965116" w:rsidRDefault="00965116" w:rsidP="009450FB">
            <w:pPr>
              <w:jc w:val="center"/>
              <w:rPr>
                <w:rFonts w:ascii="Times New Roman" w:hAnsi="Times New Roman" w:cs="Times New Roman"/>
                <w:noProof/>
                <w:sz w:val="24"/>
                <w:szCs w:val="24"/>
              </w:rPr>
            </w:pPr>
          </w:p>
          <w:p w14:paraId="3FD3F01A" w14:textId="2C935315" w:rsidR="00965116" w:rsidRDefault="00965116" w:rsidP="009450FB">
            <w:pPr>
              <w:jc w:val="center"/>
              <w:rPr>
                <w:rFonts w:ascii="Times New Roman" w:hAnsi="Times New Roman" w:cs="Times New Roman"/>
                <w:noProof/>
                <w:sz w:val="24"/>
                <w:szCs w:val="24"/>
              </w:rPr>
            </w:pPr>
          </w:p>
          <w:p w14:paraId="1429BDA8" w14:textId="77777777" w:rsidR="00965116" w:rsidRDefault="00965116" w:rsidP="009450FB">
            <w:pPr>
              <w:jc w:val="center"/>
              <w:rPr>
                <w:rFonts w:ascii="Times New Roman" w:hAnsi="Times New Roman" w:cs="Times New Roman"/>
                <w:noProof/>
                <w:sz w:val="24"/>
                <w:szCs w:val="24"/>
              </w:rPr>
            </w:pPr>
          </w:p>
          <w:p w14:paraId="41F4F4EE" w14:textId="77777777" w:rsidR="00965116" w:rsidRDefault="00965116" w:rsidP="009450FB">
            <w:pPr>
              <w:jc w:val="center"/>
              <w:rPr>
                <w:rFonts w:ascii="Times New Roman" w:hAnsi="Times New Roman" w:cs="Times New Roman"/>
                <w:noProof/>
                <w:sz w:val="24"/>
                <w:szCs w:val="24"/>
              </w:rPr>
            </w:pPr>
          </w:p>
          <w:p w14:paraId="5C5AA88F" w14:textId="77777777" w:rsidR="00965116" w:rsidRDefault="00965116" w:rsidP="009450FB">
            <w:pPr>
              <w:jc w:val="center"/>
              <w:rPr>
                <w:rFonts w:ascii="Times New Roman" w:hAnsi="Times New Roman" w:cs="Times New Roman"/>
                <w:noProof/>
                <w:sz w:val="24"/>
                <w:szCs w:val="24"/>
              </w:rPr>
            </w:pPr>
          </w:p>
          <w:p w14:paraId="770EBDB1" w14:textId="77777777" w:rsidR="00965116" w:rsidRPr="000A3096" w:rsidRDefault="00965116" w:rsidP="009450FB">
            <w:pPr>
              <w:jc w:val="center"/>
              <w:rPr>
                <w:rFonts w:ascii="Times New Roman" w:hAnsi="Times New Roman" w:cs="Times New Roman"/>
                <w:noProof/>
                <w:sz w:val="24"/>
                <w:szCs w:val="24"/>
              </w:rPr>
            </w:pPr>
          </w:p>
        </w:tc>
        <w:tc>
          <w:tcPr>
            <w:tcW w:w="5286" w:type="dxa"/>
            <w:vAlign w:val="center"/>
          </w:tcPr>
          <w:p w14:paraId="76EBA4A3" w14:textId="23DA9713" w:rsidR="00965116" w:rsidRDefault="0057732D" w:rsidP="0005451B">
            <w:pPr>
              <w:jc w:val="center"/>
              <w:rPr>
                <w:rStyle w:val="Strong"/>
                <w:rFonts w:ascii="Times New Roman" w:hAnsi="Times New Roman" w:cs="Times New Roman"/>
                <w:sz w:val="24"/>
                <w:szCs w:val="24"/>
              </w:rPr>
            </w:pPr>
            <w:r>
              <w:rPr>
                <w:rStyle w:val="Strong"/>
                <w:rFonts w:ascii="Times New Roman" w:hAnsi="Times New Roman" w:cs="Times New Roman"/>
                <w:sz w:val="24"/>
                <w:szCs w:val="24"/>
              </w:rPr>
              <w:t xml:space="preserve">Squad </w:t>
            </w:r>
            <w:r w:rsidR="00502D3C">
              <w:rPr>
                <w:rStyle w:val="Strong"/>
                <w:rFonts w:ascii="Times New Roman" w:hAnsi="Times New Roman" w:cs="Times New Roman"/>
                <w:sz w:val="24"/>
                <w:szCs w:val="24"/>
              </w:rPr>
              <w:t>S-</w:t>
            </w:r>
            <w:r>
              <w:rPr>
                <w:rStyle w:val="Strong"/>
                <w:rFonts w:ascii="Times New Roman" w:hAnsi="Times New Roman" w:cs="Times New Roman"/>
                <w:sz w:val="24"/>
                <w:szCs w:val="24"/>
              </w:rPr>
              <w:t>61</w:t>
            </w:r>
          </w:p>
          <w:p w14:paraId="5F8C0CB8" w14:textId="7F1EF02E" w:rsidR="0057732D" w:rsidRDefault="00270B3E" w:rsidP="0005451B">
            <w:pPr>
              <w:jc w:val="center"/>
              <w:rPr>
                <w:rStyle w:val="Strong"/>
                <w:rFonts w:ascii="Times New Roman" w:hAnsi="Times New Roman" w:cs="Times New Roman"/>
                <w:sz w:val="24"/>
                <w:szCs w:val="24"/>
              </w:rPr>
            </w:pPr>
            <w:r>
              <w:rPr>
                <w:rStyle w:val="Strong"/>
                <w:rFonts w:ascii="Times New Roman" w:hAnsi="Times New Roman" w:cs="Times New Roman"/>
                <w:sz w:val="24"/>
                <w:szCs w:val="24"/>
              </w:rPr>
              <w:t>2014</w:t>
            </w:r>
            <w:r w:rsidR="0057732D">
              <w:rPr>
                <w:rStyle w:val="Strong"/>
                <w:rFonts w:ascii="Times New Roman" w:hAnsi="Times New Roman" w:cs="Times New Roman"/>
                <w:sz w:val="24"/>
                <w:szCs w:val="24"/>
              </w:rPr>
              <w:t xml:space="preserve"> Ford </w:t>
            </w:r>
            <w:r>
              <w:rPr>
                <w:rStyle w:val="Strong"/>
                <w:rFonts w:ascii="Times New Roman" w:hAnsi="Times New Roman" w:cs="Times New Roman"/>
                <w:sz w:val="24"/>
                <w:szCs w:val="24"/>
              </w:rPr>
              <w:t>150</w:t>
            </w:r>
          </w:p>
          <w:p w14:paraId="5A9DC5FB" w14:textId="77777777" w:rsidR="0057732D" w:rsidRDefault="0057732D" w:rsidP="0005451B">
            <w:pPr>
              <w:jc w:val="center"/>
              <w:rPr>
                <w:rStyle w:val="Strong"/>
                <w:rFonts w:ascii="Times New Roman" w:hAnsi="Times New Roman" w:cs="Times New Roman"/>
                <w:sz w:val="24"/>
                <w:szCs w:val="24"/>
              </w:rPr>
            </w:pPr>
          </w:p>
          <w:p w14:paraId="0B9020F8" w14:textId="7C7B20A3" w:rsidR="0057732D" w:rsidRPr="0057732D" w:rsidRDefault="00062A2F" w:rsidP="0005451B">
            <w:pPr>
              <w:jc w:val="center"/>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Utility and EMS Response</w:t>
            </w:r>
          </w:p>
        </w:tc>
      </w:tr>
      <w:tr w:rsidR="00430F8C" w:rsidRPr="00A40BCE" w14:paraId="426E4C41" w14:textId="77777777" w:rsidTr="0005451B">
        <w:tc>
          <w:tcPr>
            <w:tcW w:w="4074" w:type="dxa"/>
            <w:vAlign w:val="center"/>
          </w:tcPr>
          <w:p w14:paraId="402054B6" w14:textId="1A49582B" w:rsidR="0025156F" w:rsidRPr="0025156F" w:rsidRDefault="0025156F" w:rsidP="0025156F">
            <w:pPr>
              <w:jc w:val="center"/>
              <w:rPr>
                <w:rFonts w:ascii="Times New Roman" w:hAnsi="Times New Roman" w:cs="Times New Roman"/>
                <w:sz w:val="24"/>
                <w:szCs w:val="24"/>
              </w:rPr>
            </w:pPr>
            <w:r w:rsidRPr="0025156F">
              <w:rPr>
                <w:rFonts w:ascii="Times New Roman" w:hAnsi="Times New Roman" w:cs="Times New Roman"/>
                <w:noProof/>
                <w:sz w:val="24"/>
                <w:szCs w:val="24"/>
              </w:rPr>
              <w:lastRenderedPageBreak/>
              <w:drawing>
                <wp:inline distT="0" distB="0" distL="0" distR="0" wp14:anchorId="5C804693" wp14:editId="12EFDA91">
                  <wp:extent cx="2449830" cy="1837690"/>
                  <wp:effectExtent l="0" t="0" r="7620" b="0"/>
                  <wp:docPr id="540711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9830" cy="1837690"/>
                          </a:xfrm>
                          <a:prstGeom prst="rect">
                            <a:avLst/>
                          </a:prstGeom>
                          <a:noFill/>
                          <a:ln>
                            <a:noFill/>
                          </a:ln>
                        </pic:spPr>
                      </pic:pic>
                    </a:graphicData>
                  </a:graphic>
                </wp:inline>
              </w:drawing>
            </w:r>
          </w:p>
          <w:p w14:paraId="6E43EEEF" w14:textId="701BE10D" w:rsidR="00430F8C" w:rsidRPr="000A3096" w:rsidRDefault="00430F8C" w:rsidP="009450FB">
            <w:pPr>
              <w:jc w:val="center"/>
              <w:rPr>
                <w:rFonts w:ascii="Times New Roman" w:hAnsi="Times New Roman" w:cs="Times New Roman"/>
                <w:sz w:val="24"/>
                <w:szCs w:val="24"/>
              </w:rPr>
            </w:pPr>
          </w:p>
        </w:tc>
        <w:tc>
          <w:tcPr>
            <w:tcW w:w="5286" w:type="dxa"/>
            <w:vAlign w:val="center"/>
          </w:tcPr>
          <w:p w14:paraId="52439172" w14:textId="11562A3B" w:rsidR="0025156F" w:rsidRPr="0025156F" w:rsidRDefault="0025156F" w:rsidP="0025156F">
            <w:pPr>
              <w:jc w:val="center"/>
              <w:rPr>
                <w:rFonts w:ascii="Times New Roman" w:hAnsi="Times New Roman" w:cs="Times New Roman"/>
                <w:b/>
                <w:sz w:val="24"/>
                <w:szCs w:val="24"/>
              </w:rPr>
            </w:pPr>
            <w:r w:rsidRPr="0025156F">
              <w:rPr>
                <w:rFonts w:ascii="Times New Roman" w:hAnsi="Times New Roman" w:cs="Times New Roman"/>
                <w:b/>
                <w:bCs/>
                <w:sz w:val="24"/>
                <w:szCs w:val="24"/>
              </w:rPr>
              <w:t xml:space="preserve">Engine </w:t>
            </w:r>
            <w:r w:rsidR="00CB1F6A">
              <w:rPr>
                <w:rFonts w:ascii="Times New Roman" w:hAnsi="Times New Roman" w:cs="Times New Roman"/>
                <w:b/>
                <w:bCs/>
                <w:sz w:val="24"/>
                <w:szCs w:val="24"/>
              </w:rPr>
              <w:t>E-</w:t>
            </w:r>
            <w:r w:rsidRPr="0025156F">
              <w:rPr>
                <w:rFonts w:ascii="Times New Roman" w:hAnsi="Times New Roman" w:cs="Times New Roman"/>
                <w:b/>
                <w:bCs/>
                <w:sz w:val="24"/>
                <w:szCs w:val="24"/>
              </w:rPr>
              <w:t>6</w:t>
            </w:r>
            <w:r>
              <w:rPr>
                <w:rFonts w:ascii="Times New Roman" w:hAnsi="Times New Roman" w:cs="Times New Roman"/>
                <w:b/>
                <w:bCs/>
                <w:sz w:val="24"/>
                <w:szCs w:val="24"/>
              </w:rPr>
              <w:t>4</w:t>
            </w:r>
          </w:p>
          <w:p w14:paraId="052FA087" w14:textId="3DBB323A" w:rsidR="0025156F" w:rsidRPr="0025156F" w:rsidRDefault="00CB1F6A" w:rsidP="0025156F">
            <w:pPr>
              <w:jc w:val="center"/>
              <w:rPr>
                <w:rFonts w:ascii="Times New Roman" w:hAnsi="Times New Roman" w:cs="Times New Roman"/>
                <w:b/>
                <w:sz w:val="24"/>
                <w:szCs w:val="24"/>
              </w:rPr>
            </w:pPr>
            <w:r>
              <w:rPr>
                <w:rFonts w:ascii="Times New Roman" w:hAnsi="Times New Roman" w:cs="Times New Roman"/>
                <w:b/>
                <w:bCs/>
                <w:sz w:val="24"/>
                <w:szCs w:val="24"/>
              </w:rPr>
              <w:t>1991 Pierce</w:t>
            </w:r>
          </w:p>
          <w:p w14:paraId="0F2E1F62" w14:textId="68E0DB75" w:rsidR="0025156F" w:rsidRPr="0025156F" w:rsidRDefault="00CB1F6A" w:rsidP="0025156F">
            <w:pPr>
              <w:jc w:val="center"/>
              <w:rPr>
                <w:rFonts w:ascii="Times New Roman" w:hAnsi="Times New Roman" w:cs="Times New Roman"/>
                <w:b/>
                <w:sz w:val="24"/>
                <w:szCs w:val="24"/>
              </w:rPr>
            </w:pPr>
            <w:r>
              <w:rPr>
                <w:rFonts w:ascii="Times New Roman" w:hAnsi="Times New Roman" w:cs="Times New Roman"/>
                <w:b/>
                <w:sz w:val="24"/>
                <w:szCs w:val="24"/>
              </w:rPr>
              <w:t>7</w:t>
            </w:r>
            <w:r w:rsidR="0025156F" w:rsidRPr="0025156F">
              <w:rPr>
                <w:rFonts w:ascii="Times New Roman" w:hAnsi="Times New Roman" w:cs="Times New Roman"/>
                <w:b/>
                <w:sz w:val="24"/>
                <w:szCs w:val="24"/>
              </w:rPr>
              <w:t>00-gallon tank.</w:t>
            </w:r>
          </w:p>
          <w:p w14:paraId="0D4161C4" w14:textId="46CB983E" w:rsidR="00B45137" w:rsidRDefault="0025156F" w:rsidP="0025156F">
            <w:pPr>
              <w:jc w:val="center"/>
              <w:rPr>
                <w:rFonts w:ascii="Times New Roman" w:hAnsi="Times New Roman" w:cs="Times New Roman"/>
                <w:b/>
                <w:sz w:val="24"/>
                <w:szCs w:val="24"/>
              </w:rPr>
            </w:pPr>
            <w:r w:rsidRPr="0025156F">
              <w:rPr>
                <w:rFonts w:ascii="Times New Roman" w:hAnsi="Times New Roman" w:cs="Times New Roman"/>
                <w:b/>
                <w:sz w:val="24"/>
                <w:szCs w:val="24"/>
              </w:rPr>
              <w:t>1</w:t>
            </w:r>
            <w:r w:rsidR="00CB1F6A">
              <w:rPr>
                <w:rFonts w:ascii="Times New Roman" w:hAnsi="Times New Roman" w:cs="Times New Roman"/>
                <w:b/>
                <w:sz w:val="24"/>
                <w:szCs w:val="24"/>
              </w:rPr>
              <w:t>25</w:t>
            </w:r>
            <w:r w:rsidRPr="0025156F">
              <w:rPr>
                <w:rFonts w:ascii="Times New Roman" w:hAnsi="Times New Roman" w:cs="Times New Roman"/>
                <w:b/>
                <w:sz w:val="24"/>
                <w:szCs w:val="24"/>
              </w:rPr>
              <w:t>0 GPM pump</w:t>
            </w:r>
          </w:p>
          <w:p w14:paraId="43BA3BA2" w14:textId="77777777" w:rsidR="00B45137" w:rsidRDefault="00B45137" w:rsidP="0005451B">
            <w:pPr>
              <w:jc w:val="center"/>
              <w:rPr>
                <w:rFonts w:ascii="Times New Roman" w:hAnsi="Times New Roman" w:cs="Times New Roman"/>
                <w:b/>
                <w:sz w:val="24"/>
                <w:szCs w:val="24"/>
              </w:rPr>
            </w:pPr>
          </w:p>
          <w:p w14:paraId="2AC3A41F" w14:textId="5080C3F0" w:rsidR="00B45137" w:rsidRDefault="00CB1F6A" w:rsidP="0005451B">
            <w:pPr>
              <w:jc w:val="center"/>
              <w:rPr>
                <w:rFonts w:ascii="Times New Roman" w:hAnsi="Times New Roman" w:cs="Times New Roman"/>
                <w:b/>
                <w:sz w:val="24"/>
                <w:szCs w:val="24"/>
              </w:rPr>
            </w:pPr>
            <w:r>
              <w:rPr>
                <w:rFonts w:ascii="Times New Roman" w:hAnsi="Times New Roman" w:cs="Times New Roman"/>
                <w:b/>
                <w:sz w:val="24"/>
                <w:szCs w:val="24"/>
              </w:rPr>
              <w:t>Station 62</w:t>
            </w:r>
          </w:p>
          <w:p w14:paraId="0D57D190" w14:textId="77777777" w:rsidR="00430F8C" w:rsidRDefault="00430F8C" w:rsidP="0005451B">
            <w:pPr>
              <w:jc w:val="center"/>
              <w:rPr>
                <w:rFonts w:ascii="Times New Roman" w:hAnsi="Times New Roman" w:cs="Times New Roman"/>
                <w:sz w:val="24"/>
                <w:szCs w:val="24"/>
              </w:rPr>
            </w:pPr>
          </w:p>
          <w:p w14:paraId="68D00BC3" w14:textId="77777777" w:rsidR="00CB1F6A" w:rsidRDefault="00CB1F6A" w:rsidP="0005451B">
            <w:pPr>
              <w:jc w:val="center"/>
              <w:rPr>
                <w:rFonts w:ascii="Times New Roman" w:hAnsi="Times New Roman" w:cs="Times New Roman"/>
                <w:sz w:val="24"/>
                <w:szCs w:val="24"/>
              </w:rPr>
            </w:pPr>
            <w:r>
              <w:rPr>
                <w:rFonts w:ascii="Times New Roman" w:hAnsi="Times New Roman" w:cs="Times New Roman"/>
                <w:sz w:val="24"/>
                <w:szCs w:val="24"/>
              </w:rPr>
              <w:t>*Loaned to us from East Lincoln Fire</w:t>
            </w:r>
          </w:p>
          <w:p w14:paraId="48BCC6C4" w14:textId="2EB4CAAD" w:rsidR="004C3D14" w:rsidRDefault="00CB1F6A" w:rsidP="0005451B">
            <w:pPr>
              <w:jc w:val="center"/>
              <w:rPr>
                <w:rFonts w:ascii="Times New Roman" w:hAnsi="Times New Roman" w:cs="Times New Roman"/>
                <w:sz w:val="24"/>
                <w:szCs w:val="24"/>
              </w:rPr>
            </w:pPr>
            <w:r>
              <w:rPr>
                <w:rFonts w:ascii="Times New Roman" w:hAnsi="Times New Roman" w:cs="Times New Roman"/>
                <w:sz w:val="24"/>
                <w:szCs w:val="24"/>
              </w:rPr>
              <w:t>(a 190 agreement)</w:t>
            </w:r>
          </w:p>
          <w:p w14:paraId="6FDF3E15" w14:textId="77777777" w:rsidR="0025156F" w:rsidRDefault="0025156F" w:rsidP="0005451B">
            <w:pPr>
              <w:jc w:val="center"/>
              <w:rPr>
                <w:rFonts w:ascii="Times New Roman" w:hAnsi="Times New Roman" w:cs="Times New Roman"/>
                <w:sz w:val="24"/>
                <w:szCs w:val="24"/>
              </w:rPr>
            </w:pPr>
          </w:p>
          <w:p w14:paraId="698475E3" w14:textId="20B28707" w:rsidR="0025156F" w:rsidRPr="00651D4E" w:rsidRDefault="0025156F" w:rsidP="0005451B">
            <w:pPr>
              <w:jc w:val="center"/>
              <w:rPr>
                <w:rFonts w:ascii="Times New Roman" w:hAnsi="Times New Roman" w:cs="Times New Roman"/>
                <w:sz w:val="24"/>
                <w:szCs w:val="24"/>
              </w:rPr>
            </w:pPr>
          </w:p>
        </w:tc>
      </w:tr>
      <w:tr w:rsidR="0025156F" w:rsidRPr="00A40BCE" w14:paraId="02367D16" w14:textId="77777777" w:rsidTr="0025156F">
        <w:trPr>
          <w:trHeight w:val="2060"/>
        </w:trPr>
        <w:tc>
          <w:tcPr>
            <w:tcW w:w="4074" w:type="dxa"/>
            <w:vAlign w:val="center"/>
          </w:tcPr>
          <w:p w14:paraId="15ED9C70" w14:textId="36FAF675" w:rsidR="00CB1F6A" w:rsidRPr="00CB1F6A" w:rsidRDefault="00CB1F6A" w:rsidP="00CB1F6A">
            <w:pPr>
              <w:jc w:val="center"/>
              <w:rPr>
                <w:rFonts w:ascii="Times New Roman" w:hAnsi="Times New Roman" w:cs="Times New Roman"/>
                <w:sz w:val="24"/>
                <w:szCs w:val="24"/>
              </w:rPr>
            </w:pPr>
            <w:r w:rsidRPr="00CB1F6A">
              <w:rPr>
                <w:rFonts w:ascii="Times New Roman" w:hAnsi="Times New Roman" w:cs="Times New Roman"/>
                <w:noProof/>
                <w:sz w:val="24"/>
                <w:szCs w:val="24"/>
              </w:rPr>
              <w:drawing>
                <wp:inline distT="0" distB="0" distL="0" distR="0" wp14:anchorId="057934DC" wp14:editId="56C64566">
                  <wp:extent cx="2449830" cy="1837690"/>
                  <wp:effectExtent l="0" t="0" r="7620" b="0"/>
                  <wp:docPr id="364864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9830" cy="1837690"/>
                          </a:xfrm>
                          <a:prstGeom prst="rect">
                            <a:avLst/>
                          </a:prstGeom>
                          <a:noFill/>
                          <a:ln>
                            <a:noFill/>
                          </a:ln>
                        </pic:spPr>
                      </pic:pic>
                    </a:graphicData>
                  </a:graphic>
                </wp:inline>
              </w:drawing>
            </w:r>
          </w:p>
          <w:p w14:paraId="7D3B5B05" w14:textId="77777777" w:rsidR="0025156F" w:rsidRPr="000A3096" w:rsidRDefault="0025156F" w:rsidP="009450FB">
            <w:pPr>
              <w:jc w:val="center"/>
              <w:rPr>
                <w:rFonts w:ascii="Times New Roman" w:hAnsi="Times New Roman" w:cs="Times New Roman"/>
                <w:sz w:val="24"/>
                <w:szCs w:val="24"/>
              </w:rPr>
            </w:pPr>
          </w:p>
        </w:tc>
        <w:tc>
          <w:tcPr>
            <w:tcW w:w="5286" w:type="dxa"/>
            <w:vAlign w:val="center"/>
          </w:tcPr>
          <w:p w14:paraId="7EC2D07C" w14:textId="6E49CB09" w:rsidR="0025156F" w:rsidRDefault="00CB1F6A" w:rsidP="0005451B">
            <w:pPr>
              <w:jc w:val="center"/>
              <w:rPr>
                <w:rFonts w:ascii="Times New Roman" w:hAnsi="Times New Roman" w:cs="Times New Roman"/>
                <w:b/>
                <w:sz w:val="24"/>
                <w:szCs w:val="24"/>
              </w:rPr>
            </w:pPr>
            <w:r>
              <w:rPr>
                <w:rFonts w:ascii="Times New Roman" w:hAnsi="Times New Roman" w:cs="Times New Roman"/>
                <w:b/>
                <w:sz w:val="24"/>
                <w:szCs w:val="24"/>
              </w:rPr>
              <w:t>Rescue/Wildland/Duty R-62</w:t>
            </w:r>
          </w:p>
          <w:p w14:paraId="1788D539" w14:textId="77777777" w:rsidR="00CB1F6A" w:rsidRDefault="00CB1F6A" w:rsidP="0005451B">
            <w:pPr>
              <w:jc w:val="center"/>
              <w:rPr>
                <w:rFonts w:ascii="Times New Roman" w:hAnsi="Times New Roman" w:cs="Times New Roman"/>
                <w:b/>
                <w:sz w:val="24"/>
                <w:szCs w:val="24"/>
              </w:rPr>
            </w:pPr>
            <w:r>
              <w:rPr>
                <w:rFonts w:ascii="Times New Roman" w:hAnsi="Times New Roman" w:cs="Times New Roman"/>
                <w:b/>
                <w:sz w:val="24"/>
                <w:szCs w:val="24"/>
              </w:rPr>
              <w:t xml:space="preserve">2004 Ford </w:t>
            </w:r>
          </w:p>
          <w:p w14:paraId="498E8C70" w14:textId="4AF8C13A" w:rsidR="00CB1F6A" w:rsidRDefault="00CB1F6A" w:rsidP="0005451B">
            <w:pPr>
              <w:jc w:val="center"/>
              <w:rPr>
                <w:rFonts w:ascii="Times New Roman" w:hAnsi="Times New Roman" w:cs="Times New Roman"/>
                <w:b/>
                <w:sz w:val="24"/>
                <w:szCs w:val="24"/>
              </w:rPr>
            </w:pPr>
            <w:r>
              <w:rPr>
                <w:rFonts w:ascii="Times New Roman" w:hAnsi="Times New Roman" w:cs="Times New Roman"/>
                <w:b/>
                <w:sz w:val="24"/>
                <w:szCs w:val="24"/>
              </w:rPr>
              <w:t xml:space="preserve">130 </w:t>
            </w:r>
            <w:r w:rsidR="00502D3C">
              <w:rPr>
                <w:rFonts w:ascii="Times New Roman" w:hAnsi="Times New Roman" w:cs="Times New Roman"/>
                <w:b/>
                <w:sz w:val="24"/>
                <w:szCs w:val="24"/>
              </w:rPr>
              <w:t>GPM</w:t>
            </w:r>
            <w:r>
              <w:rPr>
                <w:rFonts w:ascii="Times New Roman" w:hAnsi="Times New Roman" w:cs="Times New Roman"/>
                <w:b/>
                <w:sz w:val="24"/>
                <w:szCs w:val="24"/>
              </w:rPr>
              <w:t xml:space="preserve"> pump</w:t>
            </w:r>
          </w:p>
          <w:p w14:paraId="4CE5D1C9" w14:textId="77777777" w:rsidR="00CB1F6A" w:rsidRDefault="00CB1F6A" w:rsidP="0005451B">
            <w:pPr>
              <w:jc w:val="center"/>
              <w:rPr>
                <w:rFonts w:ascii="Times New Roman" w:hAnsi="Times New Roman" w:cs="Times New Roman"/>
                <w:b/>
                <w:sz w:val="24"/>
                <w:szCs w:val="24"/>
              </w:rPr>
            </w:pPr>
            <w:proofErr w:type="gramStart"/>
            <w:r>
              <w:rPr>
                <w:rFonts w:ascii="Times New Roman" w:hAnsi="Times New Roman" w:cs="Times New Roman"/>
                <w:b/>
                <w:sz w:val="24"/>
                <w:szCs w:val="24"/>
              </w:rPr>
              <w:t>280 gallon</w:t>
            </w:r>
            <w:proofErr w:type="gramEnd"/>
            <w:r>
              <w:rPr>
                <w:rFonts w:ascii="Times New Roman" w:hAnsi="Times New Roman" w:cs="Times New Roman"/>
                <w:b/>
                <w:sz w:val="24"/>
                <w:szCs w:val="24"/>
              </w:rPr>
              <w:t xml:space="preserve"> tank</w:t>
            </w:r>
          </w:p>
          <w:p w14:paraId="535B317C" w14:textId="77777777" w:rsidR="00CB1F6A" w:rsidRDefault="00CB1F6A" w:rsidP="0005451B">
            <w:pPr>
              <w:jc w:val="center"/>
              <w:rPr>
                <w:rFonts w:ascii="Times New Roman" w:hAnsi="Times New Roman" w:cs="Times New Roman"/>
                <w:b/>
                <w:sz w:val="24"/>
                <w:szCs w:val="24"/>
              </w:rPr>
            </w:pPr>
          </w:p>
          <w:p w14:paraId="708167BF" w14:textId="77777777" w:rsidR="00CB1F6A" w:rsidRDefault="00CB1F6A" w:rsidP="0005451B">
            <w:pPr>
              <w:jc w:val="center"/>
              <w:rPr>
                <w:rFonts w:ascii="Times New Roman" w:hAnsi="Times New Roman" w:cs="Times New Roman"/>
                <w:b/>
                <w:sz w:val="24"/>
                <w:szCs w:val="24"/>
              </w:rPr>
            </w:pPr>
            <w:r>
              <w:rPr>
                <w:rFonts w:ascii="Times New Roman" w:hAnsi="Times New Roman" w:cs="Times New Roman"/>
                <w:b/>
                <w:sz w:val="24"/>
                <w:szCs w:val="24"/>
              </w:rPr>
              <w:t>Station 62</w:t>
            </w:r>
          </w:p>
          <w:p w14:paraId="5E2DB86D" w14:textId="77777777" w:rsidR="00CB1F6A" w:rsidRDefault="00CB1F6A" w:rsidP="0005451B">
            <w:pPr>
              <w:jc w:val="center"/>
              <w:rPr>
                <w:rFonts w:ascii="Times New Roman" w:hAnsi="Times New Roman" w:cs="Times New Roman"/>
                <w:b/>
                <w:sz w:val="24"/>
                <w:szCs w:val="24"/>
              </w:rPr>
            </w:pPr>
          </w:p>
          <w:p w14:paraId="691FC0DB" w14:textId="4095FDC4" w:rsidR="00CB1F6A" w:rsidRDefault="008753AC" w:rsidP="0005451B">
            <w:pPr>
              <w:jc w:val="center"/>
              <w:rPr>
                <w:rFonts w:ascii="Times New Roman" w:hAnsi="Times New Roman" w:cs="Times New Roman"/>
                <w:b/>
                <w:sz w:val="24"/>
                <w:szCs w:val="24"/>
              </w:rPr>
            </w:pPr>
            <w:r>
              <w:rPr>
                <w:rFonts w:ascii="Times New Roman" w:hAnsi="Times New Roman" w:cs="Times New Roman"/>
                <w:b/>
                <w:sz w:val="24"/>
                <w:szCs w:val="24"/>
              </w:rPr>
              <w:t>(</w:t>
            </w:r>
            <w:r w:rsidR="00CB1F6A">
              <w:rPr>
                <w:rFonts w:ascii="Times New Roman" w:hAnsi="Times New Roman" w:cs="Times New Roman"/>
                <w:b/>
                <w:sz w:val="24"/>
                <w:szCs w:val="24"/>
              </w:rPr>
              <w:t>This is a Federal excess Vehicle on loan to Seal Rock indefinitely</w:t>
            </w:r>
            <w:r>
              <w:rPr>
                <w:rFonts w:ascii="Times New Roman" w:hAnsi="Times New Roman" w:cs="Times New Roman"/>
                <w:b/>
                <w:sz w:val="24"/>
                <w:szCs w:val="24"/>
              </w:rPr>
              <w:t>)</w:t>
            </w:r>
          </w:p>
        </w:tc>
      </w:tr>
      <w:tr w:rsidR="0025156F" w:rsidRPr="00A40BCE" w14:paraId="4A782B23" w14:textId="77777777" w:rsidTr="008753AC">
        <w:trPr>
          <w:trHeight w:val="2366"/>
        </w:trPr>
        <w:tc>
          <w:tcPr>
            <w:tcW w:w="4074" w:type="dxa"/>
            <w:vAlign w:val="center"/>
          </w:tcPr>
          <w:p w14:paraId="10C7B0AF" w14:textId="2A1B900C" w:rsidR="00965116" w:rsidRPr="00965116" w:rsidRDefault="00965116" w:rsidP="00965116">
            <w:pPr>
              <w:jc w:val="center"/>
              <w:rPr>
                <w:rFonts w:ascii="Times New Roman" w:hAnsi="Times New Roman" w:cs="Times New Roman"/>
                <w:sz w:val="24"/>
                <w:szCs w:val="24"/>
              </w:rPr>
            </w:pPr>
            <w:r w:rsidRPr="00965116">
              <w:rPr>
                <w:rFonts w:ascii="Times New Roman" w:hAnsi="Times New Roman" w:cs="Times New Roman"/>
                <w:noProof/>
                <w:sz w:val="24"/>
                <w:szCs w:val="24"/>
              </w:rPr>
              <w:drawing>
                <wp:inline distT="0" distB="0" distL="0" distR="0" wp14:anchorId="534ECAD2" wp14:editId="3560B69F">
                  <wp:extent cx="2449830" cy="1378585"/>
                  <wp:effectExtent l="0" t="0" r="7620" b="0"/>
                  <wp:docPr id="15415195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9830" cy="1378585"/>
                          </a:xfrm>
                          <a:prstGeom prst="rect">
                            <a:avLst/>
                          </a:prstGeom>
                          <a:noFill/>
                          <a:ln>
                            <a:noFill/>
                          </a:ln>
                        </pic:spPr>
                      </pic:pic>
                    </a:graphicData>
                  </a:graphic>
                </wp:inline>
              </w:drawing>
            </w:r>
          </w:p>
          <w:p w14:paraId="3941C4D2" w14:textId="77777777" w:rsidR="0025156F" w:rsidRPr="000A3096" w:rsidRDefault="0025156F" w:rsidP="009450FB">
            <w:pPr>
              <w:jc w:val="center"/>
              <w:rPr>
                <w:rFonts w:ascii="Times New Roman" w:hAnsi="Times New Roman" w:cs="Times New Roman"/>
                <w:sz w:val="24"/>
                <w:szCs w:val="24"/>
              </w:rPr>
            </w:pPr>
          </w:p>
        </w:tc>
        <w:tc>
          <w:tcPr>
            <w:tcW w:w="5286" w:type="dxa"/>
            <w:vAlign w:val="center"/>
          </w:tcPr>
          <w:p w14:paraId="1045BA8E" w14:textId="67392F1A" w:rsidR="0025156F" w:rsidRDefault="00965116" w:rsidP="0005451B">
            <w:pPr>
              <w:jc w:val="center"/>
              <w:rPr>
                <w:rFonts w:ascii="Times New Roman" w:hAnsi="Times New Roman" w:cs="Times New Roman"/>
                <w:b/>
                <w:sz w:val="24"/>
                <w:szCs w:val="24"/>
              </w:rPr>
            </w:pPr>
            <w:r>
              <w:rPr>
                <w:rFonts w:ascii="Times New Roman" w:hAnsi="Times New Roman" w:cs="Times New Roman"/>
                <w:b/>
                <w:sz w:val="24"/>
                <w:szCs w:val="24"/>
              </w:rPr>
              <w:t>Engine 65 E-65</w:t>
            </w:r>
          </w:p>
          <w:p w14:paraId="45C616A7" w14:textId="77777777" w:rsidR="00965116" w:rsidRDefault="00965116" w:rsidP="0005451B">
            <w:pPr>
              <w:jc w:val="center"/>
              <w:rPr>
                <w:rFonts w:ascii="Times New Roman" w:hAnsi="Times New Roman" w:cs="Times New Roman"/>
                <w:bCs/>
                <w:sz w:val="24"/>
                <w:szCs w:val="24"/>
              </w:rPr>
            </w:pPr>
            <w:r w:rsidRPr="00965116">
              <w:rPr>
                <w:rFonts w:ascii="Times New Roman" w:hAnsi="Times New Roman" w:cs="Times New Roman"/>
                <w:bCs/>
                <w:sz w:val="24"/>
                <w:szCs w:val="24"/>
              </w:rPr>
              <w:t>1991 Bosie mobile Equipment</w:t>
            </w:r>
          </w:p>
          <w:p w14:paraId="6F6EA531" w14:textId="77777777" w:rsidR="00965116" w:rsidRDefault="00965116" w:rsidP="0005451B">
            <w:pPr>
              <w:jc w:val="center"/>
              <w:rPr>
                <w:rFonts w:ascii="Times New Roman" w:hAnsi="Times New Roman" w:cs="Times New Roman"/>
                <w:bCs/>
                <w:sz w:val="24"/>
                <w:szCs w:val="24"/>
              </w:rPr>
            </w:pPr>
            <w:r>
              <w:rPr>
                <w:rFonts w:ascii="Times New Roman" w:hAnsi="Times New Roman" w:cs="Times New Roman"/>
                <w:bCs/>
                <w:sz w:val="24"/>
                <w:szCs w:val="24"/>
              </w:rPr>
              <w:t>1500 GPM pump</w:t>
            </w:r>
          </w:p>
          <w:p w14:paraId="55042CFB" w14:textId="77777777" w:rsidR="00965116" w:rsidRDefault="00965116" w:rsidP="0005451B">
            <w:pPr>
              <w:jc w:val="center"/>
              <w:rPr>
                <w:rFonts w:ascii="Times New Roman" w:hAnsi="Times New Roman" w:cs="Times New Roman"/>
                <w:bCs/>
                <w:sz w:val="24"/>
                <w:szCs w:val="24"/>
              </w:rPr>
            </w:pPr>
            <w:proofErr w:type="gramStart"/>
            <w:r>
              <w:rPr>
                <w:rFonts w:ascii="Times New Roman" w:hAnsi="Times New Roman" w:cs="Times New Roman"/>
                <w:bCs/>
                <w:sz w:val="24"/>
                <w:szCs w:val="24"/>
              </w:rPr>
              <w:t>700 gallon</w:t>
            </w:r>
            <w:proofErr w:type="gramEnd"/>
            <w:r>
              <w:rPr>
                <w:rFonts w:ascii="Times New Roman" w:hAnsi="Times New Roman" w:cs="Times New Roman"/>
                <w:bCs/>
                <w:sz w:val="24"/>
                <w:szCs w:val="24"/>
              </w:rPr>
              <w:t xml:space="preserve"> Tank</w:t>
            </w:r>
          </w:p>
          <w:p w14:paraId="241CEFDA" w14:textId="77777777" w:rsidR="00965116" w:rsidRDefault="00965116" w:rsidP="0005451B">
            <w:pPr>
              <w:jc w:val="center"/>
              <w:rPr>
                <w:rFonts w:ascii="Times New Roman" w:hAnsi="Times New Roman" w:cs="Times New Roman"/>
                <w:bCs/>
                <w:sz w:val="24"/>
                <w:szCs w:val="24"/>
              </w:rPr>
            </w:pPr>
          </w:p>
          <w:p w14:paraId="2B28775E" w14:textId="30B2C7EA" w:rsidR="00965116" w:rsidRPr="00965116" w:rsidRDefault="00965116" w:rsidP="0005451B">
            <w:pPr>
              <w:jc w:val="center"/>
              <w:rPr>
                <w:rFonts w:ascii="Times New Roman" w:hAnsi="Times New Roman" w:cs="Times New Roman"/>
                <w:bCs/>
                <w:sz w:val="24"/>
                <w:szCs w:val="24"/>
              </w:rPr>
            </w:pPr>
            <w:r>
              <w:rPr>
                <w:rFonts w:ascii="Times New Roman" w:hAnsi="Times New Roman" w:cs="Times New Roman"/>
                <w:bCs/>
                <w:sz w:val="24"/>
                <w:szCs w:val="24"/>
              </w:rPr>
              <w:t>Station 61</w:t>
            </w:r>
          </w:p>
        </w:tc>
      </w:tr>
    </w:tbl>
    <w:p w14:paraId="1C702B5D" w14:textId="34A1C6C3" w:rsidR="00D35659" w:rsidRDefault="00D35659">
      <w:pPr>
        <w:rPr>
          <w:rFonts w:ascii="Times New Roman" w:hAnsi="Times New Roman" w:cs="Times New Roman"/>
          <w:color w:val="C00000"/>
          <w:sz w:val="24"/>
          <w:szCs w:val="24"/>
        </w:rPr>
      </w:pPr>
    </w:p>
    <w:p w14:paraId="4557F004" w14:textId="77777777" w:rsidR="00B30D1B" w:rsidRDefault="00B30D1B">
      <w:pPr>
        <w:rPr>
          <w:rFonts w:ascii="Times New Roman" w:hAnsi="Times New Roman" w:cs="Times New Roman"/>
          <w:b/>
          <w:sz w:val="36"/>
          <w:szCs w:val="36"/>
          <w:u w:val="single"/>
        </w:rPr>
      </w:pPr>
      <w:r>
        <w:rPr>
          <w:rFonts w:ascii="Times New Roman" w:hAnsi="Times New Roman" w:cs="Times New Roman"/>
          <w:b/>
          <w:sz w:val="36"/>
          <w:szCs w:val="36"/>
          <w:u w:val="single"/>
        </w:rPr>
        <w:br w:type="page"/>
      </w:r>
    </w:p>
    <w:p w14:paraId="21C0EAC3" w14:textId="6D1E7ABF" w:rsidR="00507DE1" w:rsidRPr="00D31F93" w:rsidRDefault="00507DE1" w:rsidP="00507DE1">
      <w:pPr>
        <w:pStyle w:val="ListParagraph"/>
        <w:spacing w:after="0"/>
        <w:ind w:left="0"/>
        <w:jc w:val="center"/>
        <w:rPr>
          <w:rFonts w:ascii="Times New Roman" w:hAnsi="Times New Roman" w:cs="Times New Roman"/>
          <w:color w:val="FFFFFF" w:themeColor="background1"/>
          <w:sz w:val="24"/>
          <w:szCs w:val="24"/>
        </w:rPr>
      </w:pPr>
      <w:bookmarkStart w:id="5" w:name="_Hlk142663943"/>
      <w:r w:rsidRPr="00D31F93">
        <w:rPr>
          <w:rFonts w:ascii="Times New Roman" w:hAnsi="Times New Roman" w:cs="Times New Roman"/>
          <w:b/>
          <w:color w:val="FFFFFF" w:themeColor="background1"/>
          <w:sz w:val="36"/>
          <w:szCs w:val="36"/>
          <w:highlight w:val="black"/>
          <w:u w:val="single"/>
        </w:rPr>
        <w:lastRenderedPageBreak/>
        <w:t>FACILITIES</w:t>
      </w:r>
    </w:p>
    <w:bookmarkEnd w:id="5"/>
    <w:p w14:paraId="00FB06F9" w14:textId="02B24A65" w:rsidR="00507DE1" w:rsidRDefault="00507DE1" w:rsidP="00507DE1">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096"/>
        <w:gridCol w:w="6254"/>
      </w:tblGrid>
      <w:tr w:rsidR="00B30D1B" w14:paraId="23FC4BBD" w14:textId="77777777" w:rsidTr="0094713A">
        <w:tc>
          <w:tcPr>
            <w:tcW w:w="3096" w:type="dxa"/>
          </w:tcPr>
          <w:p w14:paraId="6EE85165" w14:textId="11A4CA6E" w:rsidR="00B30D1B" w:rsidRDefault="00B30D1B" w:rsidP="00B30D1B">
            <w:pPr>
              <w:jc w:val="center"/>
              <w:rPr>
                <w:rFonts w:ascii="Times New Roman" w:hAnsi="Times New Roman" w:cs="Times New Roman"/>
                <w:sz w:val="24"/>
                <w:szCs w:val="24"/>
              </w:rPr>
            </w:pPr>
            <w:r w:rsidRPr="005226C5">
              <w:rPr>
                <w:rFonts w:ascii="Times New Roman" w:hAnsi="Times New Roman" w:cs="Times New Roman"/>
                <w:noProof/>
                <w:sz w:val="24"/>
                <w:szCs w:val="24"/>
              </w:rPr>
              <w:drawing>
                <wp:inline distT="0" distB="0" distL="0" distR="0" wp14:anchorId="79F69016" wp14:editId="424059BA">
                  <wp:extent cx="1828800" cy="978408"/>
                  <wp:effectExtent l="0" t="0" r="0" b="0"/>
                  <wp:docPr id="2" name="Picture 9" descr="Seal Rock AdminStation 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l Rock AdminStation 6100"/>
                          <pic:cNvPicPr>
                            <a:picLocks noChangeAspect="1" noChangeArrowheads="1"/>
                          </pic:cNvPicPr>
                        </pic:nvPicPr>
                        <pic:blipFill>
                          <a:blip r:embed="rId23" cstate="print"/>
                          <a:srcRect t="35467" r="50597" b="24079"/>
                          <a:stretch>
                            <a:fillRect/>
                          </a:stretch>
                        </pic:blipFill>
                        <pic:spPr bwMode="auto">
                          <a:xfrm>
                            <a:off x="0" y="0"/>
                            <a:ext cx="1828800" cy="978408"/>
                          </a:xfrm>
                          <a:prstGeom prst="rect">
                            <a:avLst/>
                          </a:prstGeom>
                          <a:noFill/>
                          <a:ln w="9525">
                            <a:noFill/>
                            <a:miter lim="800000"/>
                            <a:headEnd/>
                            <a:tailEnd/>
                          </a:ln>
                        </pic:spPr>
                      </pic:pic>
                    </a:graphicData>
                  </a:graphic>
                </wp:inline>
              </w:drawing>
            </w:r>
          </w:p>
        </w:tc>
        <w:tc>
          <w:tcPr>
            <w:tcW w:w="6254" w:type="dxa"/>
            <w:vAlign w:val="center"/>
          </w:tcPr>
          <w:p w14:paraId="16F01344" w14:textId="0AE6BAA8" w:rsidR="00F271ED" w:rsidRDefault="00F271ED" w:rsidP="00F271ED">
            <w:pPr>
              <w:jc w:val="center"/>
              <w:rPr>
                <w:rFonts w:ascii="Times New Roman" w:eastAsia="Times New Roman" w:hAnsi="Times New Roman" w:cs="Times New Roman"/>
                <w:b/>
                <w:bCs/>
                <w:sz w:val="24"/>
                <w:szCs w:val="24"/>
                <w:shd w:val="clear" w:color="auto" w:fill="FFFFFF"/>
              </w:rPr>
            </w:pPr>
            <w:r w:rsidRPr="00F271ED">
              <w:rPr>
                <w:rFonts w:ascii="Times New Roman" w:eastAsia="Times New Roman" w:hAnsi="Times New Roman" w:cs="Times New Roman"/>
                <w:b/>
                <w:bCs/>
                <w:sz w:val="24"/>
                <w:szCs w:val="24"/>
                <w:shd w:val="clear" w:color="auto" w:fill="FFFFFF"/>
              </w:rPr>
              <w:t>Administrative Office</w:t>
            </w:r>
            <w:r w:rsidR="00D42797">
              <w:rPr>
                <w:rFonts w:ascii="Times New Roman" w:eastAsia="Times New Roman" w:hAnsi="Times New Roman" w:cs="Times New Roman"/>
                <w:b/>
                <w:bCs/>
                <w:sz w:val="24"/>
                <w:szCs w:val="24"/>
                <w:shd w:val="clear" w:color="auto" w:fill="FFFFFF"/>
              </w:rPr>
              <w:t xml:space="preserve"> </w:t>
            </w:r>
          </w:p>
          <w:p w14:paraId="46ECB0BF" w14:textId="7F500B01" w:rsidR="00D42797" w:rsidRPr="00F271ED" w:rsidRDefault="00D42797" w:rsidP="00F271ED">
            <w:pPr>
              <w:jc w:val="center"/>
              <w:rPr>
                <w:rFonts w:ascii="Times New Roman" w:eastAsia="Times New Roman" w:hAnsi="Times New Roman" w:cs="Times New Roman"/>
                <w:b/>
                <w:bCs/>
                <w:sz w:val="24"/>
                <w:szCs w:val="24"/>
                <w:shd w:val="clear" w:color="auto" w:fill="FFFFFF"/>
              </w:rPr>
            </w:pPr>
            <w:r>
              <w:rPr>
                <w:rFonts w:ascii="Times New Roman" w:eastAsia="Times New Roman" w:hAnsi="Times New Roman" w:cs="Times New Roman"/>
                <w:b/>
                <w:bCs/>
                <w:sz w:val="24"/>
                <w:szCs w:val="24"/>
                <w:shd w:val="clear" w:color="auto" w:fill="FFFFFF"/>
              </w:rPr>
              <w:t>Station 61A</w:t>
            </w:r>
          </w:p>
          <w:p w14:paraId="131FE867" w14:textId="77777777" w:rsidR="00F271ED" w:rsidRPr="00F271ED" w:rsidRDefault="00F271ED" w:rsidP="00F271ED">
            <w:pPr>
              <w:jc w:val="center"/>
              <w:rPr>
                <w:rFonts w:ascii="Times New Roman" w:eastAsia="Times New Roman" w:hAnsi="Times New Roman" w:cs="Times New Roman"/>
                <w:b/>
                <w:bCs/>
                <w:sz w:val="24"/>
                <w:szCs w:val="24"/>
                <w:shd w:val="clear" w:color="auto" w:fill="FFFFFF"/>
              </w:rPr>
            </w:pPr>
            <w:r w:rsidRPr="00F271ED">
              <w:rPr>
                <w:rFonts w:ascii="Times New Roman" w:eastAsia="Times New Roman" w:hAnsi="Times New Roman" w:cs="Times New Roman"/>
                <w:b/>
                <w:bCs/>
                <w:sz w:val="24"/>
                <w:szCs w:val="24"/>
                <w:shd w:val="clear" w:color="auto" w:fill="FFFFFF"/>
              </w:rPr>
              <w:t>10349 NW Rand St</w:t>
            </w:r>
          </w:p>
          <w:p w14:paraId="618770B9" w14:textId="7DB414B8" w:rsidR="00B30D1B" w:rsidRDefault="00D42797" w:rsidP="0094713A">
            <w:pPr>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Administration and Board/</w:t>
            </w:r>
            <w:r w:rsidR="00615C16">
              <w:rPr>
                <w:rFonts w:ascii="Times New Roman" w:hAnsi="Times New Roman" w:cs="Times New Roman"/>
                <w:color w:val="000000"/>
                <w:sz w:val="24"/>
                <w:szCs w:val="24"/>
                <w:shd w:val="clear" w:color="auto" w:fill="FFFFFF"/>
              </w:rPr>
              <w:t>Conference</w:t>
            </w:r>
            <w:r w:rsidR="00B30D1B" w:rsidRPr="005226C5">
              <w:rPr>
                <w:rFonts w:ascii="Times New Roman" w:hAnsi="Times New Roman" w:cs="Times New Roman"/>
                <w:color w:val="000000"/>
                <w:sz w:val="24"/>
                <w:szCs w:val="24"/>
                <w:shd w:val="clear" w:color="auto" w:fill="FFFFFF"/>
              </w:rPr>
              <w:t xml:space="preserve"> </w:t>
            </w:r>
          </w:p>
        </w:tc>
      </w:tr>
      <w:tr w:rsidR="00B30D1B" w14:paraId="6FF4425A" w14:textId="77777777" w:rsidTr="0094713A">
        <w:tc>
          <w:tcPr>
            <w:tcW w:w="3096" w:type="dxa"/>
          </w:tcPr>
          <w:p w14:paraId="20F26608" w14:textId="45C025D2" w:rsidR="00B30D1B" w:rsidRDefault="00B30D1B" w:rsidP="00B30D1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D517EC" wp14:editId="39BF0232">
                  <wp:extent cx="1828800" cy="130759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307592"/>
                          </a:xfrm>
                          <a:prstGeom prst="rect">
                            <a:avLst/>
                          </a:prstGeom>
                          <a:noFill/>
                        </pic:spPr>
                      </pic:pic>
                    </a:graphicData>
                  </a:graphic>
                </wp:inline>
              </w:drawing>
            </w:r>
          </w:p>
        </w:tc>
        <w:tc>
          <w:tcPr>
            <w:tcW w:w="6254" w:type="dxa"/>
            <w:vAlign w:val="center"/>
          </w:tcPr>
          <w:p w14:paraId="2465B257" w14:textId="26B6B9C6" w:rsidR="00D42797" w:rsidRDefault="00D42797" w:rsidP="00F271ED">
            <w:pPr>
              <w:jc w:val="center"/>
              <w:rPr>
                <w:rFonts w:ascii="Times New Roman" w:hAnsi="Times New Roman" w:cs="Times New Roman"/>
                <w:b/>
                <w:bCs/>
                <w:sz w:val="24"/>
                <w:szCs w:val="24"/>
              </w:rPr>
            </w:pPr>
            <w:r>
              <w:rPr>
                <w:rFonts w:ascii="Times New Roman" w:hAnsi="Times New Roman" w:cs="Times New Roman"/>
                <w:b/>
                <w:bCs/>
                <w:sz w:val="24"/>
                <w:szCs w:val="24"/>
              </w:rPr>
              <w:t>Training Room</w:t>
            </w:r>
          </w:p>
          <w:p w14:paraId="63A1A3AC" w14:textId="60619A68" w:rsidR="00F271ED" w:rsidRPr="00F271ED" w:rsidRDefault="00F271ED" w:rsidP="00F271ED">
            <w:pPr>
              <w:jc w:val="center"/>
              <w:rPr>
                <w:rFonts w:ascii="Times New Roman" w:hAnsi="Times New Roman" w:cs="Times New Roman"/>
                <w:b/>
                <w:bCs/>
                <w:sz w:val="24"/>
                <w:szCs w:val="24"/>
              </w:rPr>
            </w:pPr>
            <w:r w:rsidRPr="00F271ED">
              <w:rPr>
                <w:rFonts w:ascii="Times New Roman" w:hAnsi="Times New Roman" w:cs="Times New Roman"/>
                <w:b/>
                <w:bCs/>
                <w:sz w:val="24"/>
                <w:szCs w:val="24"/>
              </w:rPr>
              <w:t>Station 61</w:t>
            </w:r>
            <w:r w:rsidR="00D42797">
              <w:rPr>
                <w:rFonts w:ascii="Times New Roman" w:hAnsi="Times New Roman" w:cs="Times New Roman"/>
                <w:b/>
                <w:bCs/>
                <w:sz w:val="24"/>
                <w:szCs w:val="24"/>
              </w:rPr>
              <w:t xml:space="preserve"> B</w:t>
            </w:r>
          </w:p>
          <w:p w14:paraId="4B10F465" w14:textId="77777777" w:rsidR="00F271ED" w:rsidRDefault="00F271ED" w:rsidP="00F271ED">
            <w:pPr>
              <w:jc w:val="center"/>
              <w:rPr>
                <w:rFonts w:ascii="Times New Roman" w:hAnsi="Times New Roman" w:cs="Times New Roman"/>
                <w:sz w:val="24"/>
                <w:szCs w:val="24"/>
              </w:rPr>
            </w:pPr>
            <w:r w:rsidRPr="00F271ED">
              <w:rPr>
                <w:rFonts w:ascii="Times New Roman" w:hAnsi="Times New Roman" w:cs="Times New Roman"/>
                <w:b/>
                <w:bCs/>
                <w:sz w:val="24"/>
                <w:szCs w:val="24"/>
              </w:rPr>
              <w:t>10349 Grebe St</w:t>
            </w:r>
            <w:r>
              <w:rPr>
                <w:rFonts w:ascii="Times New Roman" w:hAnsi="Times New Roman" w:cs="Times New Roman"/>
                <w:sz w:val="24"/>
                <w:szCs w:val="24"/>
              </w:rPr>
              <w:t>.</w:t>
            </w:r>
          </w:p>
          <w:p w14:paraId="0E41089E" w14:textId="4247D933" w:rsidR="00B30D1B" w:rsidRDefault="00502D3C" w:rsidP="0094713A">
            <w:pPr>
              <w:jc w:val="center"/>
              <w:rPr>
                <w:rFonts w:ascii="Times New Roman" w:hAnsi="Times New Roman" w:cs="Times New Roman"/>
                <w:sz w:val="24"/>
                <w:szCs w:val="24"/>
              </w:rPr>
            </w:pPr>
            <w:r>
              <w:rPr>
                <w:rFonts w:ascii="Times New Roman" w:hAnsi="Times New Roman" w:cs="Times New Roman"/>
                <w:sz w:val="24"/>
                <w:szCs w:val="24"/>
              </w:rPr>
              <w:t>T</w:t>
            </w:r>
            <w:r>
              <w:t>raining and meeting facility</w:t>
            </w:r>
          </w:p>
        </w:tc>
      </w:tr>
      <w:tr w:rsidR="00B30D1B" w14:paraId="50954634" w14:textId="77777777" w:rsidTr="0094713A">
        <w:tc>
          <w:tcPr>
            <w:tcW w:w="3096" w:type="dxa"/>
          </w:tcPr>
          <w:p w14:paraId="08A2764D" w14:textId="4B4B4EDF" w:rsidR="00B30D1B" w:rsidRDefault="00B30D1B" w:rsidP="00B30D1B">
            <w:pPr>
              <w:jc w:val="center"/>
              <w:rPr>
                <w:rFonts w:ascii="Times New Roman" w:hAnsi="Times New Roman" w:cs="Times New Roman"/>
                <w:sz w:val="24"/>
                <w:szCs w:val="24"/>
              </w:rPr>
            </w:pPr>
            <w:r w:rsidRPr="005226C5">
              <w:rPr>
                <w:rFonts w:ascii="Times New Roman" w:eastAsia="Times New Roman" w:hAnsi="Times New Roman" w:cs="Times New Roman"/>
                <w:noProof/>
                <w:color w:val="000000"/>
                <w:sz w:val="24"/>
                <w:szCs w:val="24"/>
              </w:rPr>
              <w:drawing>
                <wp:inline distT="0" distB="0" distL="0" distR="0" wp14:anchorId="231DAB56" wp14:editId="6FC418E5">
                  <wp:extent cx="1828800" cy="1216152"/>
                  <wp:effectExtent l="0" t="0" r="0" b="3175"/>
                  <wp:docPr id="4" name="Picture 7" descr="Seal Rock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l Rock Station"/>
                          <pic:cNvPicPr>
                            <a:picLocks noChangeAspect="1" noChangeArrowheads="1"/>
                          </pic:cNvPicPr>
                        </pic:nvPicPr>
                        <pic:blipFill>
                          <a:blip r:embed="rId25" cstate="print"/>
                          <a:srcRect/>
                          <a:stretch>
                            <a:fillRect/>
                          </a:stretch>
                        </pic:blipFill>
                        <pic:spPr bwMode="auto">
                          <a:xfrm>
                            <a:off x="0" y="0"/>
                            <a:ext cx="1828800" cy="1216152"/>
                          </a:xfrm>
                          <a:prstGeom prst="rect">
                            <a:avLst/>
                          </a:prstGeom>
                          <a:noFill/>
                          <a:ln w="9525">
                            <a:noFill/>
                            <a:miter lim="800000"/>
                            <a:headEnd/>
                            <a:tailEnd/>
                          </a:ln>
                        </pic:spPr>
                      </pic:pic>
                    </a:graphicData>
                  </a:graphic>
                </wp:inline>
              </w:drawing>
            </w:r>
          </w:p>
        </w:tc>
        <w:tc>
          <w:tcPr>
            <w:tcW w:w="6254" w:type="dxa"/>
            <w:vAlign w:val="center"/>
          </w:tcPr>
          <w:p w14:paraId="415C24A8" w14:textId="54EFE4DF" w:rsidR="00F271ED" w:rsidRPr="00B14D3A" w:rsidRDefault="00F271ED" w:rsidP="00B14D3A">
            <w:pPr>
              <w:jc w:val="center"/>
              <w:outlineLvl w:val="0"/>
              <w:rPr>
                <w:rFonts w:ascii="Times New Roman" w:eastAsia="Times New Roman" w:hAnsi="Times New Roman" w:cs="Times New Roman"/>
                <w:b/>
                <w:bCs/>
                <w:spacing w:val="-19"/>
                <w:kern w:val="36"/>
                <w:sz w:val="24"/>
                <w:szCs w:val="24"/>
              </w:rPr>
            </w:pPr>
            <w:r w:rsidRPr="00B14D3A">
              <w:rPr>
                <w:rFonts w:ascii="Times New Roman" w:eastAsia="Times New Roman" w:hAnsi="Times New Roman" w:cs="Times New Roman"/>
                <w:b/>
                <w:bCs/>
                <w:spacing w:val="-19"/>
                <w:kern w:val="36"/>
                <w:sz w:val="24"/>
                <w:szCs w:val="24"/>
              </w:rPr>
              <w:t>Station 6</w:t>
            </w:r>
            <w:r w:rsidR="00D42797">
              <w:rPr>
                <w:rFonts w:ascii="Times New Roman" w:eastAsia="Times New Roman" w:hAnsi="Times New Roman" w:cs="Times New Roman"/>
                <w:b/>
                <w:bCs/>
                <w:spacing w:val="-19"/>
                <w:kern w:val="36"/>
                <w:sz w:val="24"/>
                <w:szCs w:val="24"/>
              </w:rPr>
              <w:t>1 C</w:t>
            </w:r>
          </w:p>
          <w:p w14:paraId="0A3E8027" w14:textId="77777777" w:rsidR="00B14D3A" w:rsidRPr="00B14D3A" w:rsidRDefault="00B14D3A" w:rsidP="00B14D3A">
            <w:pPr>
              <w:pStyle w:val="Heading1"/>
              <w:shd w:val="clear" w:color="auto" w:fill="FFFFFF"/>
              <w:spacing w:before="0"/>
              <w:jc w:val="center"/>
              <w:textAlignment w:val="baseline"/>
              <w:rPr>
                <w:rFonts w:ascii="Times New Roman" w:hAnsi="Times New Roman" w:cs="Times New Roman"/>
                <w:b/>
                <w:bCs/>
                <w:color w:val="202124"/>
                <w:sz w:val="24"/>
                <w:szCs w:val="24"/>
              </w:rPr>
            </w:pPr>
            <w:r w:rsidRPr="00B14D3A">
              <w:rPr>
                <w:rFonts w:ascii="Times New Roman" w:hAnsi="Times New Roman" w:cs="Times New Roman"/>
                <w:b/>
                <w:bCs/>
                <w:color w:val="202124"/>
                <w:sz w:val="24"/>
                <w:szCs w:val="24"/>
              </w:rPr>
              <w:t>10255 NW Swallow St</w:t>
            </w:r>
          </w:p>
          <w:p w14:paraId="5BA12856" w14:textId="74A7B820" w:rsidR="00B30D1B" w:rsidRPr="00B14D3A" w:rsidRDefault="00D42797" w:rsidP="00B14D3A">
            <w:pPr>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Apparatus housing and Disaster Preparedness</w:t>
            </w:r>
          </w:p>
        </w:tc>
      </w:tr>
      <w:tr w:rsidR="00B30D1B" w14:paraId="24D7B00E" w14:textId="77777777" w:rsidTr="0094713A">
        <w:tc>
          <w:tcPr>
            <w:tcW w:w="3096" w:type="dxa"/>
          </w:tcPr>
          <w:p w14:paraId="29F372EC" w14:textId="7716F74C" w:rsidR="00B30D1B" w:rsidRPr="005226C5" w:rsidRDefault="00B30D1B" w:rsidP="00B30D1B">
            <w:pPr>
              <w:jc w:val="center"/>
              <w:rPr>
                <w:rFonts w:ascii="Times New Roman" w:hAnsi="Times New Roman" w:cs="Times New Roman"/>
                <w:sz w:val="24"/>
                <w:szCs w:val="24"/>
                <w:shd w:val="clear" w:color="auto" w:fill="FFFFFF"/>
              </w:rPr>
            </w:pPr>
            <w:r w:rsidRPr="005226C5">
              <w:rPr>
                <w:rFonts w:ascii="Times New Roman" w:hAnsi="Times New Roman" w:cs="Times New Roman"/>
                <w:sz w:val="24"/>
                <w:szCs w:val="24"/>
                <w:shd w:val="clear" w:color="auto" w:fill="FFFFFF"/>
              </w:rPr>
              <w:t>.</w:t>
            </w:r>
          </w:p>
          <w:p w14:paraId="09B3265D" w14:textId="2CD4E1C9" w:rsidR="00B30D1B" w:rsidRDefault="00B30D1B" w:rsidP="00B30D1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42ACE4" wp14:editId="50FBF623">
                  <wp:extent cx="1828800" cy="11247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124712"/>
                          </a:xfrm>
                          <a:prstGeom prst="rect">
                            <a:avLst/>
                          </a:prstGeom>
                          <a:noFill/>
                        </pic:spPr>
                      </pic:pic>
                    </a:graphicData>
                  </a:graphic>
                </wp:inline>
              </w:drawing>
            </w:r>
          </w:p>
        </w:tc>
        <w:tc>
          <w:tcPr>
            <w:tcW w:w="6254" w:type="dxa"/>
            <w:vAlign w:val="center"/>
          </w:tcPr>
          <w:p w14:paraId="471A2900" w14:textId="6A770860" w:rsidR="00F271ED" w:rsidRPr="00B14D3A" w:rsidRDefault="00F271ED" w:rsidP="00F271ED">
            <w:pPr>
              <w:jc w:val="center"/>
              <w:rPr>
                <w:rFonts w:ascii="Times New Roman" w:hAnsi="Times New Roman" w:cs="Times New Roman"/>
                <w:b/>
                <w:bCs/>
                <w:sz w:val="24"/>
                <w:szCs w:val="24"/>
                <w:shd w:val="clear" w:color="auto" w:fill="FFFFFF"/>
              </w:rPr>
            </w:pPr>
            <w:r w:rsidRPr="00B14D3A">
              <w:rPr>
                <w:rFonts w:ascii="Times New Roman" w:hAnsi="Times New Roman" w:cs="Times New Roman"/>
                <w:b/>
                <w:bCs/>
                <w:sz w:val="24"/>
                <w:szCs w:val="24"/>
                <w:shd w:val="clear" w:color="auto" w:fill="FFFFFF"/>
              </w:rPr>
              <w:t>Station 6</w:t>
            </w:r>
            <w:r w:rsidR="00D42797">
              <w:rPr>
                <w:rFonts w:ascii="Times New Roman" w:hAnsi="Times New Roman" w:cs="Times New Roman"/>
                <w:b/>
                <w:bCs/>
                <w:sz w:val="24"/>
                <w:szCs w:val="24"/>
                <w:shd w:val="clear" w:color="auto" w:fill="FFFFFF"/>
              </w:rPr>
              <w:t>2</w:t>
            </w:r>
          </w:p>
          <w:p w14:paraId="35BB0AB8" w14:textId="77777777" w:rsidR="00B14D3A" w:rsidRDefault="00F271ED" w:rsidP="00F271ED">
            <w:pPr>
              <w:jc w:val="center"/>
              <w:rPr>
                <w:rFonts w:ascii="Times New Roman" w:hAnsi="Times New Roman" w:cs="Times New Roman"/>
                <w:b/>
                <w:bCs/>
                <w:color w:val="000000"/>
                <w:sz w:val="24"/>
                <w:szCs w:val="24"/>
                <w:shd w:val="clear" w:color="auto" w:fill="FFFFFF"/>
              </w:rPr>
            </w:pPr>
            <w:r w:rsidRPr="00B14D3A">
              <w:rPr>
                <w:rFonts w:ascii="Times New Roman" w:hAnsi="Times New Roman" w:cs="Times New Roman"/>
                <w:b/>
                <w:bCs/>
                <w:sz w:val="24"/>
                <w:szCs w:val="24"/>
                <w:shd w:val="clear" w:color="auto" w:fill="FFFFFF"/>
              </w:rPr>
              <w:t>2009 Hilton Dr</w:t>
            </w:r>
            <w:r w:rsidRPr="00B14D3A">
              <w:rPr>
                <w:rFonts w:ascii="Times New Roman" w:hAnsi="Times New Roman" w:cs="Times New Roman"/>
                <w:b/>
                <w:bCs/>
                <w:color w:val="000000"/>
                <w:sz w:val="24"/>
                <w:szCs w:val="24"/>
                <w:shd w:val="clear" w:color="auto" w:fill="FFFFFF"/>
              </w:rPr>
              <w:t xml:space="preserve"> </w:t>
            </w:r>
          </w:p>
          <w:p w14:paraId="75069074" w14:textId="1AF9064C" w:rsidR="00D42797" w:rsidRPr="00B14D3A" w:rsidRDefault="00D42797" w:rsidP="00F271ED">
            <w:pPr>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Apparatus housing/Day quarters</w:t>
            </w:r>
          </w:p>
          <w:p w14:paraId="38D37FB9" w14:textId="664A4130" w:rsidR="00B30D1B" w:rsidRDefault="00B30D1B" w:rsidP="00F271ED">
            <w:pPr>
              <w:jc w:val="center"/>
              <w:rPr>
                <w:rFonts w:ascii="Times New Roman" w:hAnsi="Times New Roman" w:cs="Times New Roman"/>
                <w:sz w:val="24"/>
                <w:szCs w:val="24"/>
              </w:rPr>
            </w:pPr>
          </w:p>
        </w:tc>
      </w:tr>
      <w:tr w:rsidR="00B30D1B" w14:paraId="28A8199E" w14:textId="77777777" w:rsidTr="004E03AB">
        <w:trPr>
          <w:trHeight w:val="1871"/>
        </w:trPr>
        <w:tc>
          <w:tcPr>
            <w:tcW w:w="3096" w:type="dxa"/>
          </w:tcPr>
          <w:p w14:paraId="0189C662" w14:textId="77777777" w:rsidR="00B30D1B" w:rsidRDefault="00B30D1B" w:rsidP="00F271ED">
            <w:pPr>
              <w:jc w:val="center"/>
              <w:outlineLvl w:val="0"/>
              <w:rPr>
                <w:rFonts w:ascii="Times New Roman" w:hAnsi="Times New Roman" w:cs="Times New Roman"/>
                <w:sz w:val="24"/>
                <w:szCs w:val="24"/>
              </w:rPr>
            </w:pPr>
          </w:p>
        </w:tc>
        <w:tc>
          <w:tcPr>
            <w:tcW w:w="6254" w:type="dxa"/>
            <w:vAlign w:val="center"/>
          </w:tcPr>
          <w:p w14:paraId="22E0B72B" w14:textId="77777777" w:rsidR="00F271ED" w:rsidRPr="005226C5" w:rsidRDefault="00F271ED" w:rsidP="00F271ED">
            <w:pPr>
              <w:jc w:val="center"/>
              <w:outlineLvl w:val="0"/>
              <w:rPr>
                <w:rFonts w:ascii="Times New Roman" w:eastAsia="Times New Roman" w:hAnsi="Times New Roman" w:cs="Times New Roman"/>
                <w:sz w:val="24"/>
                <w:szCs w:val="24"/>
              </w:rPr>
            </w:pPr>
            <w:r w:rsidRPr="005226C5">
              <w:rPr>
                <w:rFonts w:ascii="Times New Roman" w:eastAsia="Times New Roman" w:hAnsi="Times New Roman" w:cs="Times New Roman"/>
                <w:sz w:val="24"/>
                <w:szCs w:val="24"/>
              </w:rPr>
              <w:t>Repeater</w:t>
            </w:r>
          </w:p>
          <w:p w14:paraId="21DFADBC" w14:textId="77777777" w:rsidR="00F271ED" w:rsidRPr="005226C5" w:rsidRDefault="00F271ED" w:rsidP="00F271ED">
            <w:pPr>
              <w:jc w:val="center"/>
              <w:outlineLvl w:val="0"/>
              <w:rPr>
                <w:rFonts w:ascii="Times New Roman" w:eastAsia="Times New Roman" w:hAnsi="Times New Roman" w:cs="Times New Roman"/>
                <w:sz w:val="24"/>
                <w:szCs w:val="24"/>
              </w:rPr>
            </w:pPr>
            <w:r w:rsidRPr="005226C5">
              <w:rPr>
                <w:rFonts w:ascii="Times New Roman" w:eastAsia="Times New Roman" w:hAnsi="Times New Roman" w:cs="Times New Roman"/>
                <w:sz w:val="24"/>
                <w:szCs w:val="24"/>
              </w:rPr>
              <w:t>Building</w:t>
            </w:r>
          </w:p>
          <w:p w14:paraId="1D8C410C" w14:textId="77777777" w:rsidR="00B30D1B" w:rsidRDefault="00B30D1B" w:rsidP="0094713A">
            <w:pPr>
              <w:jc w:val="center"/>
              <w:rPr>
                <w:rFonts w:ascii="Times New Roman" w:hAnsi="Times New Roman" w:cs="Times New Roman"/>
                <w:sz w:val="24"/>
                <w:szCs w:val="24"/>
              </w:rPr>
            </w:pPr>
          </w:p>
        </w:tc>
      </w:tr>
    </w:tbl>
    <w:p w14:paraId="0CDCAF67" w14:textId="0941CA6E" w:rsidR="00B30D1B" w:rsidRDefault="00B30D1B" w:rsidP="00507DE1">
      <w:pPr>
        <w:spacing w:after="0" w:line="240" w:lineRule="auto"/>
        <w:rPr>
          <w:rFonts w:ascii="Times New Roman" w:hAnsi="Times New Roman" w:cs="Times New Roman"/>
          <w:sz w:val="24"/>
          <w:szCs w:val="24"/>
        </w:rPr>
      </w:pPr>
    </w:p>
    <w:p w14:paraId="3BFF976C" w14:textId="77777777" w:rsidR="00B30D1B" w:rsidRPr="00D8337A" w:rsidRDefault="00B30D1B" w:rsidP="00507DE1">
      <w:pPr>
        <w:spacing w:after="0" w:line="240" w:lineRule="auto"/>
        <w:rPr>
          <w:rFonts w:ascii="Times New Roman" w:hAnsi="Times New Roman" w:cs="Times New Roman"/>
          <w:sz w:val="24"/>
          <w:szCs w:val="24"/>
        </w:rPr>
      </w:pPr>
    </w:p>
    <w:p w14:paraId="58FCF7AC" w14:textId="77777777" w:rsidR="00507DE1" w:rsidRPr="00D8337A" w:rsidRDefault="00507DE1" w:rsidP="00507DE1">
      <w:pPr>
        <w:spacing w:after="0" w:line="240" w:lineRule="auto"/>
        <w:rPr>
          <w:rFonts w:ascii="Times New Roman" w:hAnsi="Times New Roman" w:cs="Times New Roman"/>
          <w:sz w:val="24"/>
          <w:szCs w:val="24"/>
        </w:rPr>
      </w:pPr>
    </w:p>
    <w:p w14:paraId="7BB678B1" w14:textId="77777777" w:rsidR="00507DE1" w:rsidRDefault="00507DE1" w:rsidP="00507DE1">
      <w:pPr>
        <w:spacing w:after="0" w:line="20" w:lineRule="atLeast"/>
        <w:rPr>
          <w:rFonts w:ascii="Times New Roman" w:hAnsi="Times New Roman" w:cs="Times New Roman"/>
          <w:sz w:val="24"/>
          <w:szCs w:val="24"/>
        </w:rPr>
      </w:pPr>
      <w:r w:rsidRPr="00D8337A">
        <w:rPr>
          <w:rFonts w:ascii="Times New Roman" w:hAnsi="Times New Roman" w:cs="Times New Roman"/>
          <w:sz w:val="24"/>
          <w:szCs w:val="24"/>
        </w:rPr>
        <w:t> </w:t>
      </w:r>
    </w:p>
    <w:p w14:paraId="22411E21" w14:textId="3D52EC39" w:rsidR="00E01F48" w:rsidRPr="00507DE1" w:rsidRDefault="00E01F48" w:rsidP="00507DE1">
      <w:pPr>
        <w:spacing w:after="0"/>
        <w:rPr>
          <w:rFonts w:ascii="Times New Roman" w:hAnsi="Times New Roman" w:cs="Times New Roman"/>
          <w:sz w:val="24"/>
          <w:szCs w:val="24"/>
        </w:rPr>
      </w:pPr>
    </w:p>
    <w:p w14:paraId="229BC876" w14:textId="77777777" w:rsidR="0084330E" w:rsidRDefault="0084330E">
      <w:pPr>
        <w:rPr>
          <w:rFonts w:ascii="Times New Roman" w:hAnsi="Times New Roman" w:cs="Times New Roman"/>
          <w:b/>
          <w:sz w:val="36"/>
          <w:szCs w:val="36"/>
          <w:u w:val="single"/>
        </w:rPr>
      </w:pPr>
      <w:r>
        <w:rPr>
          <w:rFonts w:ascii="Times New Roman" w:hAnsi="Times New Roman" w:cs="Times New Roman"/>
          <w:b/>
          <w:sz w:val="36"/>
          <w:szCs w:val="36"/>
          <w:u w:val="single"/>
        </w:rPr>
        <w:br w:type="page"/>
      </w:r>
    </w:p>
    <w:p w14:paraId="7CC1C906" w14:textId="4D66156F" w:rsidR="009737CB" w:rsidRPr="00D31F93" w:rsidRDefault="009737CB" w:rsidP="009737CB">
      <w:pPr>
        <w:pStyle w:val="Heading2"/>
        <w:spacing w:before="0"/>
        <w:ind w:left="360"/>
        <w:jc w:val="center"/>
        <w:rPr>
          <w:rFonts w:ascii="Times New Roman" w:hAnsi="Times New Roman" w:cs="Times New Roman"/>
          <w:color w:val="FFFFFF" w:themeColor="background1"/>
          <w:sz w:val="36"/>
          <w:szCs w:val="36"/>
          <w:u w:val="single"/>
        </w:rPr>
      </w:pPr>
      <w:r w:rsidRPr="00D31F93">
        <w:rPr>
          <w:rFonts w:ascii="Times New Roman" w:hAnsi="Times New Roman" w:cs="Times New Roman"/>
          <w:color w:val="FFFFFF" w:themeColor="background1"/>
          <w:sz w:val="36"/>
          <w:szCs w:val="36"/>
          <w:highlight w:val="black"/>
          <w:u w:val="single"/>
        </w:rPr>
        <w:lastRenderedPageBreak/>
        <w:t>PARTNERSHIPS &amp; AFFILIATIONS</w:t>
      </w:r>
    </w:p>
    <w:p w14:paraId="6322B7B7" w14:textId="77777777" w:rsidR="00D31F93" w:rsidRDefault="00D31F93" w:rsidP="009737CB">
      <w:pPr>
        <w:spacing w:after="0"/>
        <w:rPr>
          <w:rFonts w:ascii="Times New Roman" w:hAnsi="Times New Roman" w:cs="Times New Roman"/>
          <w:sz w:val="24"/>
          <w:szCs w:val="24"/>
        </w:rPr>
      </w:pPr>
    </w:p>
    <w:p w14:paraId="2EF26670" w14:textId="1026DEC1" w:rsidR="00921FDE" w:rsidRDefault="00921FDE" w:rsidP="003F0C45">
      <w:pPr>
        <w:spacing w:after="0"/>
        <w:rPr>
          <w:rFonts w:ascii="Times New Roman" w:hAnsi="Times New Roman" w:cs="Times New Roman"/>
          <w:sz w:val="24"/>
          <w:szCs w:val="24"/>
        </w:rPr>
      </w:pPr>
      <w:bookmarkStart w:id="6" w:name="_Hlk166478167"/>
      <w:r>
        <w:rPr>
          <w:rFonts w:ascii="Times New Roman" w:hAnsi="Times New Roman" w:cs="Times New Roman"/>
          <w:sz w:val="24"/>
          <w:szCs w:val="24"/>
        </w:rPr>
        <w:t xml:space="preserve">This past year has seen a more robust Seal Rock. We have developed several new to us relationships. The biggest is with the Lincoln County fire defense board. Attending the meeting is now a regular event. Prior to this past year the focus had to be </w:t>
      </w:r>
      <w:r w:rsidR="00F16FC4">
        <w:rPr>
          <w:rFonts w:ascii="Times New Roman" w:hAnsi="Times New Roman" w:cs="Times New Roman"/>
          <w:sz w:val="24"/>
          <w:szCs w:val="24"/>
        </w:rPr>
        <w:t xml:space="preserve">internal </w:t>
      </w:r>
      <w:proofErr w:type="gramStart"/>
      <w:r w:rsidR="00F16FC4">
        <w:rPr>
          <w:rFonts w:ascii="Times New Roman" w:hAnsi="Times New Roman" w:cs="Times New Roman"/>
          <w:sz w:val="24"/>
          <w:szCs w:val="24"/>
        </w:rPr>
        <w:t xml:space="preserve">to </w:t>
      </w:r>
      <w:r>
        <w:rPr>
          <w:rFonts w:ascii="Times New Roman" w:hAnsi="Times New Roman" w:cs="Times New Roman"/>
          <w:sz w:val="24"/>
          <w:szCs w:val="24"/>
        </w:rPr>
        <w:t xml:space="preserve"> Seal</w:t>
      </w:r>
      <w:proofErr w:type="gramEnd"/>
      <w:r>
        <w:rPr>
          <w:rFonts w:ascii="Times New Roman" w:hAnsi="Times New Roman" w:cs="Times New Roman"/>
          <w:sz w:val="24"/>
          <w:szCs w:val="24"/>
        </w:rPr>
        <w:t xml:space="preserve"> Rock to assure a long lasting rebuild. The talent we have</w:t>
      </w:r>
      <w:r w:rsidR="001902B6">
        <w:rPr>
          <w:rFonts w:ascii="Times New Roman" w:hAnsi="Times New Roman" w:cs="Times New Roman"/>
          <w:sz w:val="24"/>
          <w:szCs w:val="24"/>
        </w:rPr>
        <w:t xml:space="preserve"> in</w:t>
      </w:r>
      <w:r>
        <w:rPr>
          <w:rFonts w:ascii="Times New Roman" w:hAnsi="Times New Roman" w:cs="Times New Roman"/>
          <w:sz w:val="24"/>
          <w:szCs w:val="24"/>
        </w:rPr>
        <w:t xml:space="preserve"> place now at the duty officer level is consistent and well developed. This allows me to pay attention to some </w:t>
      </w:r>
      <w:r w:rsidR="00062A2F">
        <w:rPr>
          <w:rFonts w:ascii="Times New Roman" w:hAnsi="Times New Roman" w:cs="Times New Roman"/>
          <w:sz w:val="24"/>
          <w:szCs w:val="24"/>
        </w:rPr>
        <w:t xml:space="preserve">peripheral </w:t>
      </w:r>
      <w:r>
        <w:rPr>
          <w:rFonts w:ascii="Times New Roman" w:hAnsi="Times New Roman" w:cs="Times New Roman"/>
          <w:sz w:val="24"/>
          <w:szCs w:val="24"/>
        </w:rPr>
        <w:t xml:space="preserve">tasks. As a participating member of the FDB, and having developed the capacity to do so we were able to be active on out of county fire deployments. </w:t>
      </w:r>
      <w:r w:rsidR="00062A2F">
        <w:rPr>
          <w:rFonts w:ascii="Times New Roman" w:hAnsi="Times New Roman" w:cs="Times New Roman"/>
          <w:sz w:val="24"/>
          <w:szCs w:val="24"/>
        </w:rPr>
        <w:t>More on this later. I was also appointed as the</w:t>
      </w:r>
      <w:r w:rsidR="003F0C45">
        <w:rPr>
          <w:rFonts w:ascii="Times New Roman" w:hAnsi="Times New Roman" w:cs="Times New Roman"/>
          <w:sz w:val="24"/>
          <w:szCs w:val="24"/>
        </w:rPr>
        <w:t xml:space="preserve"> </w:t>
      </w:r>
      <w:r w:rsidR="00062A2F">
        <w:rPr>
          <w:rFonts w:ascii="Times New Roman" w:hAnsi="Times New Roman" w:cs="Times New Roman"/>
          <w:sz w:val="24"/>
          <w:szCs w:val="24"/>
        </w:rPr>
        <w:t>Chairman of the ASRC committee. This committee oversees ambulance service in the county and reports to the County Board of commissioners</w:t>
      </w:r>
    </w:p>
    <w:p w14:paraId="00B5F0D6" w14:textId="28FC450E" w:rsidR="003F0C45" w:rsidRDefault="00062A2F" w:rsidP="003F0C45">
      <w:pPr>
        <w:spacing w:after="0"/>
        <w:rPr>
          <w:rFonts w:ascii="Times New Roman" w:hAnsi="Times New Roman" w:cs="Times New Roman"/>
          <w:sz w:val="24"/>
          <w:szCs w:val="24"/>
        </w:rPr>
      </w:pPr>
      <w:r w:rsidRPr="00271929">
        <w:rPr>
          <w:rFonts w:ascii="Times New Roman" w:hAnsi="Times New Roman" w:cs="Times New Roman"/>
          <w:sz w:val="24"/>
          <w:szCs w:val="24"/>
        </w:rPr>
        <w:t xml:space="preserve">Seal Rock </w:t>
      </w:r>
      <w:r>
        <w:rPr>
          <w:rFonts w:ascii="Times New Roman" w:hAnsi="Times New Roman" w:cs="Times New Roman"/>
          <w:sz w:val="24"/>
          <w:szCs w:val="24"/>
        </w:rPr>
        <w:t xml:space="preserve">Fire was able to respond apparatus and personal to fires within the state. This is a new partnership that is made available through </w:t>
      </w:r>
      <w:r w:rsidR="003F0C45">
        <w:rPr>
          <w:rFonts w:ascii="Times New Roman" w:hAnsi="Times New Roman" w:cs="Times New Roman"/>
          <w:sz w:val="24"/>
          <w:szCs w:val="24"/>
        </w:rPr>
        <w:t>t</w:t>
      </w:r>
      <w:r>
        <w:rPr>
          <w:rFonts w:ascii="Times New Roman" w:hAnsi="Times New Roman" w:cs="Times New Roman"/>
          <w:sz w:val="24"/>
          <w:szCs w:val="24"/>
        </w:rPr>
        <w:t>he state mobilization plan</w:t>
      </w:r>
      <w:r w:rsidR="003F0C45">
        <w:rPr>
          <w:rFonts w:ascii="Times New Roman" w:hAnsi="Times New Roman" w:cs="Times New Roman"/>
          <w:sz w:val="24"/>
          <w:szCs w:val="24"/>
        </w:rPr>
        <w:t>. T</w:t>
      </w:r>
      <w:r>
        <w:rPr>
          <w:rFonts w:ascii="Times New Roman" w:hAnsi="Times New Roman" w:cs="Times New Roman"/>
          <w:sz w:val="24"/>
          <w:szCs w:val="24"/>
        </w:rPr>
        <w:t xml:space="preserve">hat plan allows fire agencies to respond to larger events such as wildland fires and receive compensation. This program helps all involved. We are able to generate a bit of revenue through this program while helping other communities. </w:t>
      </w:r>
      <w:r w:rsidR="003F0C45">
        <w:rPr>
          <w:rFonts w:ascii="Times New Roman" w:hAnsi="Times New Roman" w:cs="Times New Roman"/>
          <w:sz w:val="24"/>
          <w:szCs w:val="24"/>
        </w:rPr>
        <w:t xml:space="preserve">  This was a very positive experience for Seal Rock fire as a whole and a source of revenue as well. Our name was associated as the can do, group. It was exciting. The district also netted a bit more than </w:t>
      </w:r>
      <w:r w:rsidR="00F16FC4">
        <w:rPr>
          <w:rFonts w:ascii="Times New Roman" w:hAnsi="Times New Roman" w:cs="Times New Roman"/>
          <w:sz w:val="24"/>
          <w:szCs w:val="24"/>
        </w:rPr>
        <w:t>$</w:t>
      </w:r>
      <w:r w:rsidR="003F0C45">
        <w:rPr>
          <w:rFonts w:ascii="Times New Roman" w:hAnsi="Times New Roman" w:cs="Times New Roman"/>
          <w:sz w:val="24"/>
          <w:szCs w:val="24"/>
        </w:rPr>
        <w:t>44,000 dollars for the use of our vehicles on these deployments</w:t>
      </w:r>
      <w:r w:rsidR="00F16FC4">
        <w:rPr>
          <w:rFonts w:ascii="Times New Roman" w:hAnsi="Times New Roman" w:cs="Times New Roman"/>
          <w:sz w:val="24"/>
          <w:szCs w:val="24"/>
        </w:rPr>
        <w:t>.</w:t>
      </w:r>
    </w:p>
    <w:p w14:paraId="47799903" w14:textId="77777777" w:rsidR="00F16FC4" w:rsidRDefault="00062A2F" w:rsidP="00F16FC4">
      <w:pPr>
        <w:spacing w:after="0"/>
        <w:rPr>
          <w:rFonts w:ascii="Times New Roman" w:hAnsi="Times New Roman" w:cs="Times New Roman"/>
          <w:sz w:val="24"/>
          <w:szCs w:val="24"/>
        </w:rPr>
      </w:pPr>
      <w:r>
        <w:rPr>
          <w:rFonts w:ascii="Times New Roman" w:hAnsi="Times New Roman" w:cs="Times New Roman"/>
          <w:sz w:val="24"/>
          <w:szCs w:val="24"/>
        </w:rPr>
        <w:t xml:space="preserve">Seal Rock continues to develop </w:t>
      </w:r>
      <w:r w:rsidR="003F0C45">
        <w:rPr>
          <w:rFonts w:ascii="Times New Roman" w:hAnsi="Times New Roman" w:cs="Times New Roman"/>
          <w:sz w:val="24"/>
          <w:szCs w:val="24"/>
        </w:rPr>
        <w:t xml:space="preserve">locally </w:t>
      </w:r>
      <w:r>
        <w:rPr>
          <w:rFonts w:ascii="Times New Roman" w:hAnsi="Times New Roman" w:cs="Times New Roman"/>
          <w:sz w:val="24"/>
          <w:szCs w:val="24"/>
        </w:rPr>
        <w:t xml:space="preserve">into a strong response agency. We often provide aid to other agencies that need help. We are currently the strongest volunteer agency in Lincoln County. </w:t>
      </w:r>
    </w:p>
    <w:p w14:paraId="4A5B8019" w14:textId="061609F0" w:rsidR="00F16FC4" w:rsidRDefault="00062A2F" w:rsidP="00F16FC4">
      <w:pPr>
        <w:spacing w:after="0"/>
        <w:rPr>
          <w:rFonts w:ascii="Times New Roman" w:hAnsi="Times New Roman" w:cs="Times New Roman"/>
          <w:sz w:val="24"/>
          <w:szCs w:val="24"/>
        </w:rPr>
      </w:pPr>
      <w:r>
        <w:rPr>
          <w:rFonts w:ascii="Times New Roman" w:hAnsi="Times New Roman" w:cs="Times New Roman"/>
          <w:sz w:val="24"/>
          <w:szCs w:val="24"/>
        </w:rPr>
        <w:t>With the calamity in Toledo, we have absorbed some of those responders. But we also provide East Lincoln with assistance</w:t>
      </w:r>
      <w:r w:rsidR="00F16FC4">
        <w:rPr>
          <w:rFonts w:ascii="Times New Roman" w:hAnsi="Times New Roman" w:cs="Times New Roman"/>
          <w:sz w:val="24"/>
          <w:szCs w:val="24"/>
        </w:rPr>
        <w:t>. Some of our Volunteers pull shifts out in Toledo and we assist with training</w:t>
      </w:r>
      <w:r>
        <w:rPr>
          <w:rFonts w:ascii="Times New Roman" w:hAnsi="Times New Roman" w:cs="Times New Roman"/>
          <w:sz w:val="24"/>
          <w:szCs w:val="24"/>
        </w:rPr>
        <w:t xml:space="preserve">.  </w:t>
      </w:r>
      <w:r w:rsidR="00F16FC4">
        <w:rPr>
          <w:rFonts w:ascii="Times New Roman" w:hAnsi="Times New Roman" w:cs="Times New Roman"/>
          <w:sz w:val="24"/>
          <w:szCs w:val="24"/>
        </w:rPr>
        <w:t xml:space="preserve">Our new relationship with East Lincoln Fire may well prove to be beneficial to both Seal Rock Fire and East Lincoln Fire. The situation in Toledo became unsettled in September when things went sour there. All the volunteers were let go in one form or fashion. East Lincoln Fire did a quick evaluation of the situation and decided the mission could not be met by Toledo. They took on all the expatriated volunteers and began running their own calls. I was appointed the chief there in December after it was appearance this was not a transient event. East Lincoln is now its own entity after a </w:t>
      </w:r>
      <w:r w:rsidR="004B0BAC">
        <w:rPr>
          <w:rFonts w:ascii="Times New Roman" w:hAnsi="Times New Roman" w:cs="Times New Roman"/>
          <w:sz w:val="24"/>
          <w:szCs w:val="24"/>
        </w:rPr>
        <w:t>62-year</w:t>
      </w:r>
      <w:r w:rsidR="00F16FC4">
        <w:rPr>
          <w:rFonts w:ascii="Times New Roman" w:hAnsi="Times New Roman" w:cs="Times New Roman"/>
          <w:sz w:val="24"/>
          <w:szCs w:val="24"/>
        </w:rPr>
        <w:t xml:space="preserve"> relationship with Toledo. This coming year we may be able to work a 190 agreement with East Lincoln for administrative services such as Training and budgeting. A </w:t>
      </w:r>
      <w:r w:rsidR="004B0BAC">
        <w:rPr>
          <w:rFonts w:ascii="Times New Roman" w:hAnsi="Times New Roman" w:cs="Times New Roman"/>
          <w:sz w:val="24"/>
          <w:szCs w:val="24"/>
        </w:rPr>
        <w:t xml:space="preserve">draft </w:t>
      </w:r>
      <w:r w:rsidR="00F16FC4">
        <w:rPr>
          <w:rFonts w:ascii="Times New Roman" w:hAnsi="Times New Roman" w:cs="Times New Roman"/>
          <w:sz w:val="24"/>
          <w:szCs w:val="24"/>
        </w:rPr>
        <w:t xml:space="preserve">agreement has been presented to Seal Rock and </w:t>
      </w:r>
      <w:r w:rsidR="004B0BAC">
        <w:rPr>
          <w:rFonts w:ascii="Times New Roman" w:hAnsi="Times New Roman" w:cs="Times New Roman"/>
          <w:sz w:val="24"/>
          <w:szCs w:val="24"/>
        </w:rPr>
        <w:t>a</w:t>
      </w:r>
      <w:r w:rsidR="00F16FC4">
        <w:rPr>
          <w:rFonts w:ascii="Times New Roman" w:hAnsi="Times New Roman" w:cs="Times New Roman"/>
          <w:sz w:val="24"/>
          <w:szCs w:val="24"/>
        </w:rPr>
        <w:t xml:space="preserve"> decision </w:t>
      </w:r>
      <w:r w:rsidR="004B0BAC">
        <w:rPr>
          <w:rFonts w:ascii="Times New Roman" w:hAnsi="Times New Roman" w:cs="Times New Roman"/>
          <w:sz w:val="24"/>
          <w:szCs w:val="24"/>
        </w:rPr>
        <w:t>could be made</w:t>
      </w:r>
      <w:r w:rsidR="00F16FC4">
        <w:rPr>
          <w:rFonts w:ascii="Times New Roman" w:hAnsi="Times New Roman" w:cs="Times New Roman"/>
          <w:sz w:val="24"/>
          <w:szCs w:val="24"/>
        </w:rPr>
        <w:t xml:space="preserve"> in June. </w:t>
      </w:r>
    </w:p>
    <w:p w14:paraId="5D4ED376" w14:textId="334E16F9" w:rsidR="00062A2F" w:rsidRDefault="00062A2F" w:rsidP="00062A2F">
      <w:pPr>
        <w:spacing w:after="0"/>
        <w:rPr>
          <w:rFonts w:ascii="Times New Roman" w:hAnsi="Times New Roman" w:cs="Times New Roman"/>
          <w:sz w:val="24"/>
          <w:szCs w:val="24"/>
        </w:rPr>
      </w:pPr>
    </w:p>
    <w:p w14:paraId="34133673" w14:textId="77777777" w:rsidR="00062A2F" w:rsidRDefault="00062A2F" w:rsidP="00062A2F">
      <w:pPr>
        <w:spacing w:after="0"/>
        <w:rPr>
          <w:rFonts w:ascii="Times New Roman" w:hAnsi="Times New Roman" w:cs="Times New Roman"/>
          <w:sz w:val="24"/>
          <w:szCs w:val="24"/>
        </w:rPr>
      </w:pPr>
      <w:r>
        <w:rPr>
          <w:rFonts w:ascii="Times New Roman" w:hAnsi="Times New Roman" w:cs="Times New Roman"/>
          <w:sz w:val="24"/>
          <w:szCs w:val="24"/>
        </w:rPr>
        <w:t>Our program continues to grow. That growth is not just related to personal; the growth includes capabilities. For example, Jeff Mathia wrote a grant for an EMT class and was successful in getting that grant. In 2022 we paid thousands for an EMR class. This not only helps the budget but increases our skill set.</w:t>
      </w:r>
    </w:p>
    <w:p w14:paraId="601CB8C9" w14:textId="77777777" w:rsidR="00062A2F" w:rsidRDefault="00062A2F" w:rsidP="00062A2F">
      <w:pPr>
        <w:spacing w:after="0"/>
        <w:rPr>
          <w:rFonts w:ascii="Times New Roman" w:hAnsi="Times New Roman" w:cs="Times New Roman"/>
          <w:sz w:val="24"/>
          <w:szCs w:val="24"/>
        </w:rPr>
      </w:pPr>
      <w:r>
        <w:rPr>
          <w:rFonts w:ascii="Times New Roman" w:hAnsi="Times New Roman" w:cs="Times New Roman"/>
          <w:sz w:val="24"/>
          <w:szCs w:val="24"/>
        </w:rPr>
        <w:t xml:space="preserve">We happen to have a group of young people who are striving to do more and do better each day. We are often staffed with up to 12 people at station 62. This usually has a training component to it. </w:t>
      </w:r>
      <w:r w:rsidRPr="003F0C45">
        <w:rPr>
          <w:rFonts w:ascii="Times New Roman" w:hAnsi="Times New Roman" w:cs="Times New Roman"/>
          <w:sz w:val="24"/>
          <w:szCs w:val="24"/>
        </w:rPr>
        <w:t>There is always food.</w:t>
      </w:r>
      <w:r>
        <w:rPr>
          <w:rFonts w:ascii="Times New Roman" w:hAnsi="Times New Roman" w:cs="Times New Roman"/>
          <w:sz w:val="24"/>
          <w:szCs w:val="24"/>
        </w:rPr>
        <w:t xml:space="preserve"> </w:t>
      </w:r>
    </w:p>
    <w:p w14:paraId="5376E5AA" w14:textId="77777777" w:rsidR="0008677C" w:rsidRDefault="0008677C" w:rsidP="00D21FCF">
      <w:pPr>
        <w:spacing w:after="0"/>
        <w:rPr>
          <w:rFonts w:ascii="Times New Roman" w:hAnsi="Times New Roman" w:cs="Times New Roman"/>
          <w:sz w:val="24"/>
          <w:szCs w:val="24"/>
        </w:rPr>
      </w:pPr>
    </w:p>
    <w:p w14:paraId="541A2440" w14:textId="77777777" w:rsidR="0008677C" w:rsidRDefault="0008677C" w:rsidP="00D21FCF">
      <w:pPr>
        <w:spacing w:after="0"/>
        <w:rPr>
          <w:rFonts w:ascii="Times New Roman" w:hAnsi="Times New Roman" w:cs="Times New Roman"/>
          <w:sz w:val="24"/>
          <w:szCs w:val="24"/>
        </w:rPr>
      </w:pPr>
    </w:p>
    <w:p w14:paraId="7B1FB21B" w14:textId="77777777" w:rsidR="0008677C" w:rsidRDefault="0008677C" w:rsidP="00D21FCF">
      <w:pPr>
        <w:spacing w:after="0"/>
        <w:rPr>
          <w:rFonts w:ascii="Times New Roman" w:hAnsi="Times New Roman" w:cs="Times New Roman"/>
          <w:sz w:val="24"/>
          <w:szCs w:val="24"/>
        </w:rPr>
      </w:pPr>
    </w:p>
    <w:p w14:paraId="79653C8A" w14:textId="77777777" w:rsidR="009737CB" w:rsidRPr="00271929" w:rsidRDefault="009737CB" w:rsidP="009737CB">
      <w:pPr>
        <w:pStyle w:val="Heading2"/>
        <w:spacing w:before="0"/>
        <w:rPr>
          <w:rFonts w:ascii="Times New Roman" w:hAnsi="Times New Roman" w:cs="Times New Roman"/>
          <w:color w:val="auto"/>
          <w:sz w:val="24"/>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8"/>
        <w:gridCol w:w="4682"/>
      </w:tblGrid>
      <w:tr w:rsidR="009737CB" w:rsidRPr="00271929" w14:paraId="45938234" w14:textId="77777777" w:rsidTr="00215ED4">
        <w:tc>
          <w:tcPr>
            <w:tcW w:w="9360" w:type="dxa"/>
            <w:gridSpan w:val="2"/>
            <w:shd w:val="clear" w:color="auto" w:fill="auto"/>
          </w:tcPr>
          <w:bookmarkEnd w:id="6"/>
          <w:p w14:paraId="3BD06A87" w14:textId="77777777" w:rsidR="009737CB" w:rsidRPr="0084330E" w:rsidRDefault="009737CB" w:rsidP="009450FB">
            <w:pPr>
              <w:jc w:val="center"/>
              <w:rPr>
                <w:rFonts w:ascii="Times New Roman" w:hAnsi="Times New Roman" w:cs="Times New Roman"/>
                <w:sz w:val="28"/>
                <w:szCs w:val="28"/>
                <w:u w:val="single"/>
              </w:rPr>
            </w:pPr>
            <w:r w:rsidRPr="0084330E">
              <w:rPr>
                <w:rFonts w:ascii="Times New Roman" w:hAnsi="Times New Roman" w:cs="Times New Roman"/>
                <w:b/>
                <w:sz w:val="28"/>
                <w:szCs w:val="28"/>
                <w:u w:val="single"/>
                <w:shd w:val="clear" w:color="auto" w:fill="FFFFFF"/>
              </w:rPr>
              <w:t>DISPATCH SERVICES</w:t>
            </w:r>
          </w:p>
        </w:tc>
      </w:tr>
      <w:tr w:rsidR="009737CB" w:rsidRPr="00271929" w14:paraId="05CEB480" w14:textId="77777777" w:rsidTr="00215ED4">
        <w:tc>
          <w:tcPr>
            <w:tcW w:w="9360" w:type="dxa"/>
            <w:gridSpan w:val="2"/>
            <w:shd w:val="clear" w:color="auto" w:fill="auto"/>
          </w:tcPr>
          <w:p w14:paraId="78DC61A2" w14:textId="7172F3B3" w:rsidR="009737CB" w:rsidRDefault="009737CB" w:rsidP="009450FB">
            <w:pPr>
              <w:ind w:left="19"/>
              <w:rPr>
                <w:rFonts w:ascii="Times New Roman" w:hAnsi="Times New Roman" w:cs="Times New Roman"/>
                <w:sz w:val="24"/>
                <w:szCs w:val="24"/>
                <w:shd w:val="clear" w:color="auto" w:fill="FFFFFF"/>
              </w:rPr>
            </w:pPr>
            <w:r w:rsidRPr="00271929">
              <w:rPr>
                <w:rFonts w:ascii="Times New Roman" w:hAnsi="Times New Roman" w:cs="Times New Roman"/>
                <w:sz w:val="24"/>
                <w:szCs w:val="24"/>
                <w:shd w:val="clear" w:color="auto" w:fill="FFFFFF"/>
              </w:rPr>
              <w:t>The Willamette Valley Communications Center (</w:t>
            </w:r>
            <w:r w:rsidRPr="00271929">
              <w:rPr>
                <w:rFonts w:ascii="Times New Roman" w:hAnsi="Times New Roman" w:cs="Times New Roman"/>
                <w:sz w:val="24"/>
                <w:szCs w:val="24"/>
              </w:rPr>
              <w:t>WVCC</w:t>
            </w:r>
            <w:r w:rsidRPr="00271929">
              <w:rPr>
                <w:rFonts w:ascii="Times New Roman" w:hAnsi="Times New Roman" w:cs="Times New Roman"/>
                <w:sz w:val="24"/>
                <w:szCs w:val="24"/>
                <w:shd w:val="clear" w:color="auto" w:fill="FFFFFF"/>
              </w:rPr>
              <w:t xml:space="preserve">) is a regional center based in Salem, Oregon. It provides 9-1-1 dispatch services to agencies in three counties. Police, fire, ambulance, and emergency services agencies in Marion, and Polk &amp; </w:t>
            </w:r>
            <w:r w:rsidRPr="00271929">
              <w:rPr>
                <w:rFonts w:ascii="Times New Roman" w:hAnsi="Times New Roman" w:cs="Times New Roman"/>
                <w:b/>
                <w:sz w:val="24"/>
                <w:szCs w:val="24"/>
                <w:shd w:val="clear" w:color="auto" w:fill="FFFFFF"/>
              </w:rPr>
              <w:t>Lincoln</w:t>
            </w:r>
            <w:r w:rsidRPr="00271929">
              <w:rPr>
                <w:rFonts w:ascii="Times New Roman" w:hAnsi="Times New Roman" w:cs="Times New Roman"/>
                <w:sz w:val="24"/>
                <w:szCs w:val="24"/>
                <w:shd w:val="clear" w:color="auto" w:fill="FFFFFF"/>
              </w:rPr>
              <w:t xml:space="preserve"> counties and the Grand Ronde</w:t>
            </w:r>
            <w:r w:rsidR="00CF4B33">
              <w:rPr>
                <w:rFonts w:ascii="Times New Roman" w:hAnsi="Times New Roman" w:cs="Times New Roman"/>
                <w:sz w:val="24"/>
                <w:szCs w:val="24"/>
                <w:shd w:val="clear" w:color="auto" w:fill="FFFFFF"/>
              </w:rPr>
              <w:t>. All in these</w:t>
            </w:r>
            <w:r w:rsidRPr="00271929">
              <w:rPr>
                <w:rFonts w:ascii="Times New Roman" w:hAnsi="Times New Roman" w:cs="Times New Roman"/>
                <w:sz w:val="24"/>
                <w:szCs w:val="24"/>
                <w:shd w:val="clear" w:color="auto" w:fill="FFFFFF"/>
              </w:rPr>
              <w:t xml:space="preserve"> area</w:t>
            </w:r>
            <w:r w:rsidR="00CF4B33">
              <w:rPr>
                <w:rFonts w:ascii="Times New Roman" w:hAnsi="Times New Roman" w:cs="Times New Roman"/>
                <w:sz w:val="24"/>
                <w:szCs w:val="24"/>
                <w:shd w:val="clear" w:color="auto" w:fill="FFFFFF"/>
              </w:rPr>
              <w:t>s</w:t>
            </w:r>
            <w:r w:rsidRPr="00271929">
              <w:rPr>
                <w:rFonts w:ascii="Times New Roman" w:hAnsi="Times New Roman" w:cs="Times New Roman"/>
                <w:sz w:val="24"/>
                <w:szCs w:val="24"/>
                <w:shd w:val="clear" w:color="auto" w:fill="FFFFFF"/>
              </w:rPr>
              <w:t xml:space="preserve"> rely on the communications center to take emergency calls </w:t>
            </w:r>
            <w:r w:rsidR="00CF4B33">
              <w:rPr>
                <w:rFonts w:ascii="Times New Roman" w:hAnsi="Times New Roman" w:cs="Times New Roman"/>
                <w:sz w:val="24"/>
                <w:szCs w:val="24"/>
                <w:shd w:val="clear" w:color="auto" w:fill="FFFFFF"/>
              </w:rPr>
              <w:t xml:space="preserve">(PSAP) </w:t>
            </w:r>
            <w:r w:rsidRPr="00271929">
              <w:rPr>
                <w:rFonts w:ascii="Times New Roman" w:hAnsi="Times New Roman" w:cs="Times New Roman"/>
                <w:sz w:val="24"/>
                <w:szCs w:val="24"/>
                <w:shd w:val="clear" w:color="auto" w:fill="FFFFFF"/>
              </w:rPr>
              <w:t>and handle incidents</w:t>
            </w:r>
            <w:r w:rsidR="00CF4B33">
              <w:rPr>
                <w:rFonts w:ascii="Times New Roman" w:hAnsi="Times New Roman" w:cs="Times New Roman"/>
                <w:sz w:val="24"/>
                <w:szCs w:val="24"/>
                <w:shd w:val="clear" w:color="auto" w:fill="FFFFFF"/>
              </w:rPr>
              <w:t xml:space="preserve"> (dispatch)</w:t>
            </w:r>
          </w:p>
          <w:p w14:paraId="46F6D178" w14:textId="77777777" w:rsidR="00D21FCF" w:rsidRPr="00271929" w:rsidRDefault="00D21FCF" w:rsidP="009450FB">
            <w:pPr>
              <w:ind w:left="19"/>
              <w:rPr>
                <w:rFonts w:ascii="Times New Roman" w:hAnsi="Times New Roman" w:cs="Times New Roman"/>
                <w:sz w:val="24"/>
                <w:szCs w:val="24"/>
              </w:rPr>
            </w:pPr>
          </w:p>
        </w:tc>
      </w:tr>
      <w:tr w:rsidR="009737CB" w:rsidRPr="00271929" w14:paraId="275F395D" w14:textId="77777777" w:rsidTr="00215ED4">
        <w:tc>
          <w:tcPr>
            <w:tcW w:w="9360" w:type="dxa"/>
            <w:gridSpan w:val="2"/>
            <w:shd w:val="clear" w:color="auto" w:fill="auto"/>
          </w:tcPr>
          <w:p w14:paraId="13630BBE" w14:textId="77777777" w:rsidR="00BC2298" w:rsidRDefault="00BC2298" w:rsidP="00BC2298">
            <w:pPr>
              <w:tabs>
                <w:tab w:val="left" w:pos="1371"/>
              </w:tabs>
              <w:ind w:left="19"/>
            </w:pPr>
            <w:r>
              <w:rPr>
                <w:rFonts w:ascii="Times New Roman" w:hAnsi="Times New Roman" w:cs="Times New Roman"/>
                <w:sz w:val="24"/>
                <w:szCs w:val="24"/>
                <w:shd w:val="clear" w:color="auto" w:fill="FFFFFF"/>
              </w:rPr>
              <w:tab/>
            </w:r>
          </w:p>
          <w:p w14:paraId="65EF460C" w14:textId="568A56FC" w:rsidR="009737CB" w:rsidRPr="00271929" w:rsidRDefault="009737CB" w:rsidP="00502D3C">
            <w:pPr>
              <w:tabs>
                <w:tab w:val="left" w:pos="1371"/>
              </w:tabs>
              <w:ind w:left="19"/>
              <w:rPr>
                <w:rFonts w:ascii="Times New Roman" w:hAnsi="Times New Roman" w:cs="Times New Roman"/>
                <w:sz w:val="24"/>
                <w:szCs w:val="24"/>
                <w:shd w:val="clear" w:color="auto" w:fill="FFFFFF"/>
              </w:rPr>
            </w:pPr>
          </w:p>
        </w:tc>
      </w:tr>
      <w:tr w:rsidR="009737CB" w:rsidRPr="00271929" w14:paraId="2ADF39B0" w14:textId="77777777" w:rsidTr="00215ED4">
        <w:tc>
          <w:tcPr>
            <w:tcW w:w="9360" w:type="dxa"/>
            <w:gridSpan w:val="2"/>
            <w:tcBorders>
              <w:bottom w:val="single" w:sz="4" w:space="0" w:color="auto"/>
            </w:tcBorders>
            <w:shd w:val="clear" w:color="auto" w:fill="auto"/>
          </w:tcPr>
          <w:p w14:paraId="0B287A0F" w14:textId="380C13AD" w:rsidR="009737CB" w:rsidRPr="0084330E" w:rsidRDefault="00BC2298" w:rsidP="009450FB">
            <w:pPr>
              <w:pStyle w:val="Heading2"/>
              <w:spacing w:before="0" w:line="276" w:lineRule="auto"/>
              <w:jc w:val="center"/>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t>LINCOLN COUNTY FIRE DEFENSE BOARD (</w:t>
            </w:r>
            <w:r w:rsidR="009737CB" w:rsidRPr="00BC2298">
              <w:rPr>
                <w:rFonts w:ascii="Times New Roman" w:hAnsi="Times New Roman" w:cs="Times New Roman"/>
                <w:i/>
                <w:iCs/>
                <w:color w:val="auto"/>
                <w:sz w:val="28"/>
                <w:szCs w:val="28"/>
                <w:u w:val="single"/>
              </w:rPr>
              <w:t>MUTUAL AID</w:t>
            </w:r>
            <w:r>
              <w:rPr>
                <w:rFonts w:ascii="Times New Roman" w:hAnsi="Times New Roman" w:cs="Times New Roman"/>
                <w:color w:val="auto"/>
                <w:sz w:val="28"/>
                <w:szCs w:val="28"/>
                <w:u w:val="single"/>
              </w:rPr>
              <w:t>)</w:t>
            </w:r>
          </w:p>
        </w:tc>
      </w:tr>
      <w:tr w:rsidR="009737CB" w:rsidRPr="00271929" w14:paraId="1702BDD1" w14:textId="77777777" w:rsidTr="00215ED4">
        <w:tc>
          <w:tcPr>
            <w:tcW w:w="4678" w:type="dxa"/>
            <w:tcBorders>
              <w:right w:val="single" w:sz="4" w:space="0" w:color="auto"/>
            </w:tcBorders>
            <w:shd w:val="clear" w:color="auto" w:fill="auto"/>
          </w:tcPr>
          <w:p w14:paraId="50B4DD2B" w14:textId="23FFC864" w:rsidR="009737CB" w:rsidRPr="00BC2298" w:rsidRDefault="00215ED4" w:rsidP="009450FB">
            <w:pPr>
              <w:spacing w:line="276" w:lineRule="auto"/>
              <w:jc w:val="center"/>
              <w:rPr>
                <w:rFonts w:ascii="Times New Roman" w:hAnsi="Times New Roman" w:cs="Times New Roman"/>
                <w:sz w:val="24"/>
                <w:szCs w:val="24"/>
              </w:rPr>
            </w:pPr>
            <w:hyperlink r:id="rId27" w:tgtFrame="_blank" w:history="1">
              <w:r w:rsidRPr="00BC2298">
                <w:rPr>
                  <w:rStyle w:val="Hyperlink"/>
                  <w:rFonts w:ascii="Times New Roman" w:hAnsi="Times New Roman" w:cs="Times New Roman"/>
                  <w:color w:val="auto"/>
                  <w:sz w:val="24"/>
                  <w:szCs w:val="24"/>
                  <w:u w:val="none"/>
                </w:rPr>
                <w:t>Central Oregon Coast Fire &amp; Rescue</w:t>
              </w:r>
            </w:hyperlink>
          </w:p>
        </w:tc>
        <w:tc>
          <w:tcPr>
            <w:tcW w:w="4682" w:type="dxa"/>
            <w:tcBorders>
              <w:left w:val="single" w:sz="4" w:space="0" w:color="auto"/>
            </w:tcBorders>
            <w:shd w:val="clear" w:color="auto" w:fill="auto"/>
          </w:tcPr>
          <w:p w14:paraId="4595985B" w14:textId="77777777" w:rsidR="009737CB" w:rsidRPr="00BC2298" w:rsidRDefault="009737CB" w:rsidP="009450FB">
            <w:pPr>
              <w:spacing w:line="276" w:lineRule="auto"/>
              <w:jc w:val="center"/>
              <w:rPr>
                <w:rFonts w:ascii="Times New Roman" w:hAnsi="Times New Roman" w:cs="Times New Roman"/>
                <w:sz w:val="24"/>
                <w:szCs w:val="24"/>
              </w:rPr>
            </w:pPr>
            <w:hyperlink r:id="rId28" w:tgtFrame="_blank" w:history="1">
              <w:r w:rsidRPr="00BC2298">
                <w:rPr>
                  <w:rStyle w:val="Hyperlink"/>
                  <w:rFonts w:ascii="Times New Roman" w:hAnsi="Times New Roman" w:cs="Times New Roman"/>
                  <w:color w:val="auto"/>
                  <w:sz w:val="24"/>
                  <w:szCs w:val="24"/>
                  <w:u w:val="none"/>
                </w:rPr>
                <w:t>Depoe Bay Fire District</w:t>
              </w:r>
            </w:hyperlink>
          </w:p>
        </w:tc>
      </w:tr>
      <w:tr w:rsidR="009737CB" w:rsidRPr="00271929" w14:paraId="5099BC39" w14:textId="77777777" w:rsidTr="00215ED4">
        <w:tc>
          <w:tcPr>
            <w:tcW w:w="4678" w:type="dxa"/>
            <w:tcBorders>
              <w:right w:val="single" w:sz="4" w:space="0" w:color="auto"/>
            </w:tcBorders>
            <w:shd w:val="clear" w:color="auto" w:fill="auto"/>
          </w:tcPr>
          <w:p w14:paraId="5F38BDD6" w14:textId="68D05603" w:rsidR="009737CB" w:rsidRPr="00BC2298" w:rsidRDefault="00215ED4" w:rsidP="009450FB">
            <w:pPr>
              <w:spacing w:line="276" w:lineRule="auto"/>
              <w:jc w:val="center"/>
              <w:rPr>
                <w:rFonts w:ascii="Times New Roman" w:hAnsi="Times New Roman" w:cs="Times New Roman"/>
                <w:sz w:val="24"/>
                <w:szCs w:val="24"/>
              </w:rPr>
            </w:pPr>
            <w:hyperlink r:id="rId29" w:tgtFrame="_blank" w:history="1">
              <w:r w:rsidRPr="00BC2298">
                <w:rPr>
                  <w:rStyle w:val="Hyperlink"/>
                  <w:rFonts w:ascii="Times New Roman" w:hAnsi="Times New Roman" w:cs="Times New Roman"/>
                  <w:color w:val="auto"/>
                  <w:sz w:val="24"/>
                  <w:szCs w:val="24"/>
                  <w:u w:val="none"/>
                </w:rPr>
                <w:t>Newport Fire Department</w:t>
              </w:r>
            </w:hyperlink>
          </w:p>
        </w:tc>
        <w:tc>
          <w:tcPr>
            <w:tcW w:w="4682" w:type="dxa"/>
            <w:tcBorders>
              <w:left w:val="single" w:sz="4" w:space="0" w:color="auto"/>
            </w:tcBorders>
            <w:shd w:val="clear" w:color="auto" w:fill="auto"/>
          </w:tcPr>
          <w:p w14:paraId="1ED79C73" w14:textId="47565868" w:rsidR="009737CB" w:rsidRPr="00BC2298" w:rsidRDefault="00BC2298" w:rsidP="009450FB">
            <w:pPr>
              <w:pStyle w:val="Heading2"/>
              <w:spacing w:before="0" w:line="276" w:lineRule="auto"/>
              <w:jc w:val="center"/>
              <w:rPr>
                <w:rFonts w:ascii="Times New Roman" w:hAnsi="Times New Roman" w:cs="Times New Roman"/>
                <w:b w:val="0"/>
                <w:bCs w:val="0"/>
                <w:color w:val="auto"/>
                <w:sz w:val="24"/>
                <w:szCs w:val="24"/>
              </w:rPr>
            </w:pPr>
            <w:r w:rsidRPr="00BC2298">
              <w:rPr>
                <w:rFonts w:ascii="Times New Roman" w:hAnsi="Times New Roman" w:cs="Times New Roman"/>
                <w:b w:val="0"/>
                <w:bCs w:val="0"/>
                <w:color w:val="auto"/>
                <w:sz w:val="24"/>
                <w:szCs w:val="24"/>
              </w:rPr>
              <w:t>Newport RFPD</w:t>
            </w:r>
          </w:p>
        </w:tc>
      </w:tr>
      <w:tr w:rsidR="009737CB" w:rsidRPr="00271929" w14:paraId="1834E517" w14:textId="77777777" w:rsidTr="00215ED4">
        <w:tc>
          <w:tcPr>
            <w:tcW w:w="4678" w:type="dxa"/>
            <w:tcBorders>
              <w:right w:val="single" w:sz="4" w:space="0" w:color="auto"/>
            </w:tcBorders>
            <w:shd w:val="clear" w:color="auto" w:fill="auto"/>
          </w:tcPr>
          <w:p w14:paraId="34D6A562" w14:textId="6BDCB663" w:rsidR="009737CB" w:rsidRPr="00BC2298" w:rsidRDefault="00BC2298" w:rsidP="009450FB">
            <w:pPr>
              <w:pStyle w:val="Heading2"/>
              <w:spacing w:before="0" w:line="276" w:lineRule="auto"/>
              <w:jc w:val="center"/>
              <w:rPr>
                <w:rFonts w:ascii="Times New Roman" w:hAnsi="Times New Roman" w:cs="Times New Roman"/>
                <w:b w:val="0"/>
                <w:bCs w:val="0"/>
                <w:color w:val="auto"/>
                <w:sz w:val="24"/>
                <w:szCs w:val="24"/>
              </w:rPr>
            </w:pPr>
            <w:hyperlink r:id="rId30" w:tgtFrame="_blank" w:history="1">
              <w:r w:rsidRPr="00BC2298">
                <w:rPr>
                  <w:rStyle w:val="Hyperlink"/>
                  <w:rFonts w:ascii="Times New Roman" w:hAnsi="Times New Roman" w:cs="Times New Roman"/>
                  <w:b w:val="0"/>
                  <w:bCs w:val="0"/>
                  <w:color w:val="auto"/>
                  <w:sz w:val="24"/>
                  <w:szCs w:val="24"/>
                  <w:u w:val="none"/>
                </w:rPr>
                <w:t>North Lincoln Fire &amp; Rescue</w:t>
              </w:r>
            </w:hyperlink>
          </w:p>
        </w:tc>
        <w:tc>
          <w:tcPr>
            <w:tcW w:w="4682" w:type="dxa"/>
            <w:tcBorders>
              <w:left w:val="single" w:sz="4" w:space="0" w:color="auto"/>
            </w:tcBorders>
            <w:shd w:val="clear" w:color="auto" w:fill="auto"/>
          </w:tcPr>
          <w:p w14:paraId="29936FCD" w14:textId="5FDCB8D5" w:rsidR="009737CB" w:rsidRPr="00BC2298" w:rsidRDefault="00BC2298" w:rsidP="009450FB">
            <w:pPr>
              <w:spacing w:line="276" w:lineRule="auto"/>
              <w:jc w:val="center"/>
              <w:rPr>
                <w:rFonts w:ascii="Times New Roman" w:hAnsi="Times New Roman" w:cs="Times New Roman"/>
                <w:sz w:val="24"/>
                <w:szCs w:val="24"/>
              </w:rPr>
            </w:pPr>
            <w:r w:rsidRPr="00BC2298">
              <w:rPr>
                <w:rFonts w:ascii="Times New Roman" w:hAnsi="Times New Roman" w:cs="Times New Roman"/>
                <w:sz w:val="24"/>
                <w:szCs w:val="24"/>
              </w:rPr>
              <w:t>Seal Rock RFPD</w:t>
            </w:r>
          </w:p>
        </w:tc>
      </w:tr>
      <w:tr w:rsidR="00BC2298" w:rsidRPr="00271929" w14:paraId="134CEC9F" w14:textId="77777777" w:rsidTr="00215ED4">
        <w:tc>
          <w:tcPr>
            <w:tcW w:w="4678" w:type="dxa"/>
            <w:tcBorders>
              <w:right w:val="single" w:sz="4" w:space="0" w:color="auto"/>
            </w:tcBorders>
            <w:shd w:val="clear" w:color="auto" w:fill="auto"/>
          </w:tcPr>
          <w:p w14:paraId="02F4B415" w14:textId="1B8CF2E1" w:rsidR="00BC2298" w:rsidRPr="00BC2298" w:rsidRDefault="00BC2298" w:rsidP="00BC2298">
            <w:pPr>
              <w:pStyle w:val="Heading2"/>
              <w:spacing w:before="0"/>
              <w:jc w:val="center"/>
              <w:rPr>
                <w:b w:val="0"/>
                <w:bCs w:val="0"/>
                <w:color w:val="auto"/>
              </w:rPr>
            </w:pPr>
            <w:r w:rsidRPr="00BC2298">
              <w:rPr>
                <w:b w:val="0"/>
                <w:bCs w:val="0"/>
                <w:color w:val="auto"/>
              </w:rPr>
              <w:t>Siletz Valley RFPD</w:t>
            </w:r>
          </w:p>
        </w:tc>
        <w:tc>
          <w:tcPr>
            <w:tcW w:w="4682" w:type="dxa"/>
            <w:tcBorders>
              <w:left w:val="single" w:sz="4" w:space="0" w:color="auto"/>
            </w:tcBorders>
            <w:shd w:val="clear" w:color="auto" w:fill="auto"/>
          </w:tcPr>
          <w:p w14:paraId="00AD4C18" w14:textId="21250E09" w:rsidR="00BC2298" w:rsidRPr="00BC2298" w:rsidRDefault="00BC2298" w:rsidP="00BC2298">
            <w:pPr>
              <w:jc w:val="center"/>
              <w:rPr>
                <w:rFonts w:ascii="Times New Roman" w:hAnsi="Times New Roman" w:cs="Times New Roman"/>
                <w:sz w:val="24"/>
                <w:szCs w:val="24"/>
              </w:rPr>
            </w:pPr>
            <w:hyperlink r:id="rId31" w:tgtFrame="_blank" w:history="1">
              <w:r w:rsidRPr="00BC2298">
                <w:rPr>
                  <w:rStyle w:val="Hyperlink"/>
                  <w:rFonts w:ascii="Times New Roman" w:hAnsi="Times New Roman" w:cs="Times New Roman"/>
                  <w:color w:val="auto"/>
                  <w:sz w:val="24"/>
                  <w:szCs w:val="24"/>
                  <w:u w:val="none"/>
                </w:rPr>
                <w:t>Toledo Fire Department</w:t>
              </w:r>
            </w:hyperlink>
          </w:p>
        </w:tc>
      </w:tr>
      <w:tr w:rsidR="00BC2298" w:rsidRPr="00271929" w14:paraId="5967458E" w14:textId="77777777" w:rsidTr="00215ED4">
        <w:tc>
          <w:tcPr>
            <w:tcW w:w="4678" w:type="dxa"/>
            <w:tcBorders>
              <w:right w:val="single" w:sz="4" w:space="0" w:color="auto"/>
            </w:tcBorders>
            <w:shd w:val="clear" w:color="auto" w:fill="auto"/>
          </w:tcPr>
          <w:p w14:paraId="4045601F" w14:textId="4082C00B" w:rsidR="00BC2298" w:rsidRPr="00BC2298" w:rsidRDefault="00BC2298" w:rsidP="00BC2298">
            <w:pPr>
              <w:pStyle w:val="Heading2"/>
              <w:spacing w:before="0" w:line="276" w:lineRule="auto"/>
              <w:jc w:val="center"/>
              <w:rPr>
                <w:rFonts w:ascii="Times New Roman" w:hAnsi="Times New Roman" w:cs="Times New Roman"/>
                <w:b w:val="0"/>
                <w:bCs w:val="0"/>
                <w:color w:val="auto"/>
                <w:sz w:val="24"/>
                <w:szCs w:val="24"/>
              </w:rPr>
            </w:pPr>
            <w:hyperlink r:id="rId32" w:tgtFrame="_blank" w:history="1">
              <w:r w:rsidRPr="00BC2298">
                <w:rPr>
                  <w:rStyle w:val="Hyperlink"/>
                  <w:rFonts w:ascii="Times New Roman" w:hAnsi="Times New Roman" w:cs="Times New Roman"/>
                  <w:b w:val="0"/>
                  <w:bCs w:val="0"/>
                  <w:color w:val="auto"/>
                  <w:sz w:val="24"/>
                  <w:szCs w:val="24"/>
                  <w:u w:val="none"/>
                </w:rPr>
                <w:t>Yachats RFPD</w:t>
              </w:r>
            </w:hyperlink>
          </w:p>
        </w:tc>
        <w:tc>
          <w:tcPr>
            <w:tcW w:w="4682" w:type="dxa"/>
            <w:tcBorders>
              <w:left w:val="single" w:sz="4" w:space="0" w:color="auto"/>
            </w:tcBorders>
            <w:shd w:val="clear" w:color="auto" w:fill="auto"/>
          </w:tcPr>
          <w:p w14:paraId="40856B04" w14:textId="1B48823F" w:rsidR="00BC2298" w:rsidRPr="00BC2298" w:rsidRDefault="00DB07B1" w:rsidP="00BC2298">
            <w:pPr>
              <w:pStyle w:val="Heading2"/>
              <w:spacing w:before="0" w:line="276" w:lineRule="auto"/>
              <w:jc w:val="center"/>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East Lincoln Fire District</w:t>
            </w:r>
          </w:p>
        </w:tc>
      </w:tr>
      <w:tr w:rsidR="00BC2298" w:rsidRPr="00271929" w14:paraId="71E83758" w14:textId="77777777" w:rsidTr="00215ED4">
        <w:tc>
          <w:tcPr>
            <w:tcW w:w="9360" w:type="dxa"/>
            <w:gridSpan w:val="2"/>
            <w:shd w:val="clear" w:color="auto" w:fill="auto"/>
          </w:tcPr>
          <w:p w14:paraId="69E42EE7" w14:textId="3257A5E7" w:rsidR="00BC2298" w:rsidRPr="0084330E" w:rsidRDefault="00BC2298" w:rsidP="00BC2298">
            <w:pPr>
              <w:spacing w:line="276" w:lineRule="auto"/>
              <w:jc w:val="center"/>
              <w:rPr>
                <w:rFonts w:ascii="Times New Roman" w:hAnsi="Times New Roman" w:cs="Times New Roman"/>
                <w:sz w:val="28"/>
                <w:szCs w:val="28"/>
                <w:u w:val="single"/>
              </w:rPr>
            </w:pPr>
            <w:r w:rsidRPr="0084330E">
              <w:rPr>
                <w:rFonts w:ascii="Times New Roman" w:hAnsi="Times New Roman" w:cs="Times New Roman"/>
                <w:b/>
                <w:sz w:val="28"/>
                <w:szCs w:val="28"/>
                <w:u w:val="single"/>
              </w:rPr>
              <w:t>OTHER AGENCIES SEAL ROCK R</w:t>
            </w:r>
            <w:r>
              <w:rPr>
                <w:rFonts w:ascii="Times New Roman" w:hAnsi="Times New Roman" w:cs="Times New Roman"/>
                <w:b/>
                <w:sz w:val="28"/>
                <w:szCs w:val="28"/>
                <w:u w:val="single"/>
              </w:rPr>
              <w:t>F</w:t>
            </w:r>
            <w:r w:rsidRPr="0084330E">
              <w:rPr>
                <w:rFonts w:ascii="Times New Roman" w:hAnsi="Times New Roman" w:cs="Times New Roman"/>
                <w:b/>
                <w:sz w:val="28"/>
                <w:szCs w:val="28"/>
                <w:u w:val="single"/>
              </w:rPr>
              <w:t>PD RESPONDS WITH:</w:t>
            </w:r>
          </w:p>
        </w:tc>
      </w:tr>
      <w:tr w:rsidR="00BC2298" w:rsidRPr="00271929" w14:paraId="68898A28" w14:textId="77777777" w:rsidTr="00215ED4">
        <w:tc>
          <w:tcPr>
            <w:tcW w:w="4678" w:type="dxa"/>
            <w:shd w:val="clear" w:color="auto" w:fill="auto"/>
          </w:tcPr>
          <w:p w14:paraId="74A02C98" w14:textId="77777777" w:rsidR="00BC2298" w:rsidRPr="004B0BAC" w:rsidRDefault="00BC2298" w:rsidP="00BC2298">
            <w:pPr>
              <w:pStyle w:val="Heading2"/>
              <w:spacing w:before="0" w:line="276" w:lineRule="auto"/>
              <w:jc w:val="center"/>
              <w:rPr>
                <w:rFonts w:ascii="Times New Roman" w:hAnsi="Times New Roman" w:cs="Times New Roman"/>
                <w:b w:val="0"/>
                <w:color w:val="auto"/>
                <w:sz w:val="24"/>
                <w:szCs w:val="24"/>
              </w:rPr>
            </w:pPr>
            <w:hyperlink r:id="rId33" w:tgtFrame="_blank" w:history="1">
              <w:r w:rsidRPr="004B0BAC">
                <w:rPr>
                  <w:rStyle w:val="Hyperlink"/>
                  <w:rFonts w:ascii="Times New Roman" w:hAnsi="Times New Roman" w:cs="Times New Roman"/>
                  <w:b w:val="0"/>
                  <w:color w:val="auto"/>
                  <w:sz w:val="24"/>
                  <w:szCs w:val="24"/>
                  <w:u w:val="none"/>
                </w:rPr>
                <w:t>Pacific West Ambulance</w:t>
              </w:r>
            </w:hyperlink>
          </w:p>
        </w:tc>
        <w:tc>
          <w:tcPr>
            <w:tcW w:w="4682" w:type="dxa"/>
            <w:shd w:val="clear" w:color="auto" w:fill="auto"/>
          </w:tcPr>
          <w:p w14:paraId="3FDBA659" w14:textId="77777777" w:rsidR="00BC2298" w:rsidRPr="00271929" w:rsidRDefault="00BC2298" w:rsidP="00BC2298">
            <w:pPr>
              <w:spacing w:line="276" w:lineRule="auto"/>
              <w:jc w:val="center"/>
              <w:rPr>
                <w:rFonts w:ascii="Times New Roman" w:hAnsi="Times New Roman" w:cs="Times New Roman"/>
                <w:sz w:val="24"/>
                <w:szCs w:val="24"/>
              </w:rPr>
            </w:pPr>
            <w:r w:rsidRPr="00271929">
              <w:rPr>
                <w:rFonts w:ascii="Times New Roman" w:hAnsi="Times New Roman" w:cs="Times New Roman"/>
                <w:sz w:val="24"/>
                <w:szCs w:val="24"/>
              </w:rPr>
              <w:t>American Red Cross</w:t>
            </w:r>
          </w:p>
        </w:tc>
      </w:tr>
      <w:tr w:rsidR="00BC2298" w:rsidRPr="00271929" w14:paraId="696532FA" w14:textId="77777777" w:rsidTr="00215ED4">
        <w:tc>
          <w:tcPr>
            <w:tcW w:w="4678" w:type="dxa"/>
            <w:shd w:val="clear" w:color="auto" w:fill="auto"/>
          </w:tcPr>
          <w:p w14:paraId="7F861AF6" w14:textId="77777777" w:rsidR="00BC2298" w:rsidRPr="00271929" w:rsidRDefault="00BC2298" w:rsidP="00BC2298">
            <w:pPr>
              <w:spacing w:line="276" w:lineRule="auto"/>
              <w:jc w:val="center"/>
              <w:rPr>
                <w:rFonts w:ascii="Times New Roman" w:hAnsi="Times New Roman" w:cs="Times New Roman"/>
                <w:sz w:val="24"/>
                <w:szCs w:val="24"/>
              </w:rPr>
            </w:pPr>
            <w:r w:rsidRPr="00271929">
              <w:rPr>
                <w:rFonts w:ascii="Times New Roman" w:hAnsi="Times New Roman" w:cs="Times New Roman"/>
                <w:sz w:val="24"/>
                <w:szCs w:val="24"/>
              </w:rPr>
              <w:t>Lincoln County Sheriff's Office</w:t>
            </w:r>
          </w:p>
        </w:tc>
        <w:tc>
          <w:tcPr>
            <w:tcW w:w="4682" w:type="dxa"/>
            <w:shd w:val="clear" w:color="auto" w:fill="auto"/>
          </w:tcPr>
          <w:p w14:paraId="56C547ED" w14:textId="77777777" w:rsidR="00BC2298" w:rsidRPr="00271929" w:rsidRDefault="00BC2298" w:rsidP="00BC2298">
            <w:pPr>
              <w:spacing w:line="276" w:lineRule="auto"/>
              <w:jc w:val="center"/>
              <w:rPr>
                <w:rFonts w:ascii="Times New Roman" w:hAnsi="Times New Roman" w:cs="Times New Roman"/>
                <w:sz w:val="24"/>
                <w:szCs w:val="24"/>
              </w:rPr>
            </w:pPr>
            <w:r w:rsidRPr="00271929">
              <w:rPr>
                <w:rFonts w:ascii="Times New Roman" w:hAnsi="Times New Roman" w:cs="Times New Roman"/>
                <w:sz w:val="24"/>
                <w:szCs w:val="24"/>
              </w:rPr>
              <w:t>Oregon State Police,</w:t>
            </w:r>
          </w:p>
        </w:tc>
      </w:tr>
      <w:tr w:rsidR="00BC2298" w:rsidRPr="00271929" w14:paraId="24E48376" w14:textId="77777777" w:rsidTr="00215ED4">
        <w:tc>
          <w:tcPr>
            <w:tcW w:w="4678" w:type="dxa"/>
            <w:shd w:val="clear" w:color="auto" w:fill="auto"/>
          </w:tcPr>
          <w:p w14:paraId="6A617F87" w14:textId="77777777" w:rsidR="00BC2298" w:rsidRPr="00271929" w:rsidRDefault="00BC2298" w:rsidP="00BC2298">
            <w:pPr>
              <w:spacing w:line="276" w:lineRule="auto"/>
              <w:jc w:val="center"/>
              <w:rPr>
                <w:rFonts w:ascii="Times New Roman" w:hAnsi="Times New Roman" w:cs="Times New Roman"/>
                <w:sz w:val="24"/>
                <w:szCs w:val="24"/>
              </w:rPr>
            </w:pPr>
            <w:r w:rsidRPr="00271929">
              <w:rPr>
                <w:rFonts w:ascii="Times New Roman" w:hAnsi="Times New Roman" w:cs="Times New Roman"/>
                <w:sz w:val="24"/>
                <w:szCs w:val="24"/>
              </w:rPr>
              <w:t>Oregon State Fire Marshal's Office</w:t>
            </w:r>
          </w:p>
        </w:tc>
        <w:tc>
          <w:tcPr>
            <w:tcW w:w="4682" w:type="dxa"/>
            <w:shd w:val="clear" w:color="auto" w:fill="auto"/>
          </w:tcPr>
          <w:p w14:paraId="39664EA9" w14:textId="77777777" w:rsidR="00BC2298" w:rsidRPr="00271929" w:rsidRDefault="00BC2298" w:rsidP="00BC2298">
            <w:pPr>
              <w:spacing w:line="276" w:lineRule="auto"/>
              <w:jc w:val="center"/>
              <w:rPr>
                <w:rFonts w:ascii="Times New Roman" w:hAnsi="Times New Roman" w:cs="Times New Roman"/>
                <w:sz w:val="24"/>
                <w:szCs w:val="24"/>
              </w:rPr>
            </w:pPr>
            <w:r w:rsidRPr="00271929">
              <w:rPr>
                <w:rFonts w:ascii="Times New Roman" w:hAnsi="Times New Roman" w:cs="Times New Roman"/>
                <w:sz w:val="24"/>
                <w:szCs w:val="24"/>
                <w:shd w:val="clear" w:color="auto" w:fill="FCF9F3"/>
              </w:rPr>
              <w:t>Oregon Department of Forestry, Toledo Unit </w:t>
            </w:r>
          </w:p>
        </w:tc>
      </w:tr>
      <w:tr w:rsidR="00BC2298" w:rsidRPr="00271929" w14:paraId="19839C62" w14:textId="77777777" w:rsidTr="00215ED4">
        <w:tc>
          <w:tcPr>
            <w:tcW w:w="4678" w:type="dxa"/>
            <w:shd w:val="clear" w:color="auto" w:fill="auto"/>
          </w:tcPr>
          <w:p w14:paraId="6D940614" w14:textId="18CCF2C5" w:rsidR="00BC2298" w:rsidRPr="00271929" w:rsidRDefault="00BC2298" w:rsidP="00BC2298">
            <w:pPr>
              <w:spacing w:line="276" w:lineRule="auto"/>
              <w:jc w:val="center"/>
              <w:rPr>
                <w:rFonts w:ascii="Times New Roman" w:hAnsi="Times New Roman" w:cs="Times New Roman"/>
                <w:sz w:val="24"/>
                <w:szCs w:val="24"/>
              </w:rPr>
            </w:pPr>
            <w:r w:rsidRPr="00271929">
              <w:rPr>
                <w:rFonts w:ascii="Times New Roman" w:hAnsi="Times New Roman" w:cs="Times New Roman"/>
                <w:sz w:val="24"/>
                <w:szCs w:val="24"/>
              </w:rPr>
              <w:t>Life Flight</w:t>
            </w:r>
            <w:r w:rsidR="00502D3C">
              <w:rPr>
                <w:rFonts w:ascii="Times New Roman" w:hAnsi="Times New Roman" w:cs="Times New Roman"/>
                <w:sz w:val="24"/>
                <w:szCs w:val="24"/>
              </w:rPr>
              <w:t>/</w:t>
            </w:r>
            <w:r w:rsidRPr="00271929">
              <w:rPr>
                <w:rFonts w:ascii="Times New Roman" w:hAnsi="Times New Roman" w:cs="Times New Roman"/>
                <w:sz w:val="24"/>
                <w:szCs w:val="24"/>
              </w:rPr>
              <w:t xml:space="preserve"> REACH</w:t>
            </w:r>
          </w:p>
        </w:tc>
        <w:tc>
          <w:tcPr>
            <w:tcW w:w="4682" w:type="dxa"/>
            <w:shd w:val="clear" w:color="auto" w:fill="auto"/>
          </w:tcPr>
          <w:p w14:paraId="62BA20A7" w14:textId="77777777" w:rsidR="00BC2298" w:rsidRPr="00271929" w:rsidRDefault="00BC2298" w:rsidP="00BC2298">
            <w:pPr>
              <w:spacing w:line="276" w:lineRule="auto"/>
              <w:jc w:val="center"/>
              <w:rPr>
                <w:rFonts w:ascii="Times New Roman" w:hAnsi="Times New Roman" w:cs="Times New Roman"/>
                <w:sz w:val="24"/>
                <w:szCs w:val="24"/>
              </w:rPr>
            </w:pPr>
            <w:r w:rsidRPr="00271929">
              <w:rPr>
                <w:rFonts w:ascii="Times New Roman" w:hAnsi="Times New Roman" w:cs="Times New Roman"/>
                <w:sz w:val="24"/>
                <w:szCs w:val="24"/>
              </w:rPr>
              <w:t>Air Medical Services</w:t>
            </w:r>
          </w:p>
        </w:tc>
      </w:tr>
      <w:tr w:rsidR="00BC2298" w:rsidRPr="00271929" w14:paraId="602ED991" w14:textId="77777777" w:rsidTr="00215ED4">
        <w:tc>
          <w:tcPr>
            <w:tcW w:w="4678" w:type="dxa"/>
            <w:shd w:val="clear" w:color="auto" w:fill="auto"/>
          </w:tcPr>
          <w:p w14:paraId="69131CC9" w14:textId="77777777" w:rsidR="00BC2298" w:rsidRPr="00271929" w:rsidRDefault="00BC2298" w:rsidP="00BC2298">
            <w:pPr>
              <w:spacing w:line="276" w:lineRule="auto"/>
              <w:jc w:val="center"/>
              <w:rPr>
                <w:rFonts w:ascii="Times New Roman" w:hAnsi="Times New Roman" w:cs="Times New Roman"/>
                <w:sz w:val="24"/>
                <w:szCs w:val="24"/>
              </w:rPr>
            </w:pPr>
            <w:r w:rsidRPr="00271929">
              <w:rPr>
                <w:rFonts w:ascii="Times New Roman" w:hAnsi="Times New Roman" w:cs="Times New Roman"/>
                <w:sz w:val="24"/>
                <w:szCs w:val="24"/>
              </w:rPr>
              <w:t>U.S. Coast Guard.</w:t>
            </w:r>
          </w:p>
        </w:tc>
        <w:tc>
          <w:tcPr>
            <w:tcW w:w="4682" w:type="dxa"/>
            <w:shd w:val="clear" w:color="auto" w:fill="auto"/>
          </w:tcPr>
          <w:p w14:paraId="1D444C46" w14:textId="77777777" w:rsidR="00BC2298" w:rsidRPr="00271929" w:rsidRDefault="00BC2298" w:rsidP="00BC2298">
            <w:pPr>
              <w:spacing w:line="276" w:lineRule="auto"/>
              <w:jc w:val="center"/>
              <w:rPr>
                <w:rFonts w:ascii="Times New Roman" w:hAnsi="Times New Roman" w:cs="Times New Roman"/>
                <w:sz w:val="24"/>
                <w:szCs w:val="24"/>
              </w:rPr>
            </w:pPr>
          </w:p>
        </w:tc>
      </w:tr>
      <w:tr w:rsidR="00BC2298" w:rsidRPr="00271929" w14:paraId="37C56E67" w14:textId="77777777" w:rsidTr="00215ED4">
        <w:tc>
          <w:tcPr>
            <w:tcW w:w="4678" w:type="dxa"/>
            <w:shd w:val="clear" w:color="auto" w:fill="auto"/>
          </w:tcPr>
          <w:p w14:paraId="005D7C1A" w14:textId="77777777" w:rsidR="00BC2298" w:rsidRPr="00271929" w:rsidRDefault="00BC2298" w:rsidP="00BC2298">
            <w:pPr>
              <w:spacing w:line="276" w:lineRule="auto"/>
              <w:jc w:val="center"/>
              <w:rPr>
                <w:rFonts w:ascii="Times New Roman" w:hAnsi="Times New Roman" w:cs="Times New Roman"/>
                <w:sz w:val="24"/>
                <w:szCs w:val="24"/>
              </w:rPr>
            </w:pPr>
          </w:p>
        </w:tc>
        <w:tc>
          <w:tcPr>
            <w:tcW w:w="4682" w:type="dxa"/>
            <w:shd w:val="clear" w:color="auto" w:fill="auto"/>
          </w:tcPr>
          <w:p w14:paraId="1D6E9E8E" w14:textId="77777777" w:rsidR="00BC2298" w:rsidRPr="00271929" w:rsidRDefault="00BC2298" w:rsidP="00BC2298">
            <w:pPr>
              <w:spacing w:line="276" w:lineRule="auto"/>
              <w:jc w:val="center"/>
              <w:rPr>
                <w:rFonts w:ascii="Times New Roman" w:hAnsi="Times New Roman" w:cs="Times New Roman"/>
                <w:sz w:val="24"/>
                <w:szCs w:val="24"/>
              </w:rPr>
            </w:pPr>
          </w:p>
        </w:tc>
      </w:tr>
      <w:tr w:rsidR="00BC2298" w:rsidRPr="00271929" w14:paraId="42841A25" w14:textId="77777777" w:rsidTr="00215ED4">
        <w:tc>
          <w:tcPr>
            <w:tcW w:w="9360" w:type="dxa"/>
            <w:gridSpan w:val="2"/>
            <w:shd w:val="clear" w:color="auto" w:fill="auto"/>
          </w:tcPr>
          <w:p w14:paraId="2C292BDA" w14:textId="3DFE5748" w:rsidR="00BC2298" w:rsidRPr="0084330E" w:rsidRDefault="00BC2298" w:rsidP="00BC2298">
            <w:pPr>
              <w:spacing w:line="276" w:lineRule="auto"/>
              <w:jc w:val="center"/>
              <w:rPr>
                <w:rFonts w:ascii="Times New Roman" w:hAnsi="Times New Roman" w:cs="Times New Roman"/>
                <w:b/>
                <w:sz w:val="28"/>
                <w:szCs w:val="28"/>
                <w:u w:val="single"/>
              </w:rPr>
            </w:pPr>
          </w:p>
        </w:tc>
      </w:tr>
      <w:tr w:rsidR="00BC2298" w:rsidRPr="00271929" w14:paraId="4AFA9D03" w14:textId="77777777" w:rsidTr="00215ED4">
        <w:tc>
          <w:tcPr>
            <w:tcW w:w="4678" w:type="dxa"/>
            <w:shd w:val="clear" w:color="auto" w:fill="auto"/>
          </w:tcPr>
          <w:p w14:paraId="60EBD003" w14:textId="4E536C0E" w:rsidR="00BC2298" w:rsidRPr="00271929" w:rsidRDefault="00BC2298" w:rsidP="00BC2298">
            <w:pPr>
              <w:spacing w:line="276" w:lineRule="auto"/>
              <w:jc w:val="center"/>
              <w:rPr>
                <w:rFonts w:ascii="Times New Roman" w:hAnsi="Times New Roman" w:cs="Times New Roman"/>
                <w:sz w:val="24"/>
                <w:szCs w:val="24"/>
              </w:rPr>
            </w:pPr>
          </w:p>
        </w:tc>
        <w:tc>
          <w:tcPr>
            <w:tcW w:w="4682" w:type="dxa"/>
            <w:shd w:val="clear" w:color="auto" w:fill="auto"/>
          </w:tcPr>
          <w:p w14:paraId="5197E35F" w14:textId="61672DC3" w:rsidR="00BC2298" w:rsidRPr="00271929" w:rsidRDefault="00BC2298" w:rsidP="00BC2298">
            <w:pPr>
              <w:spacing w:line="276" w:lineRule="auto"/>
              <w:jc w:val="center"/>
              <w:rPr>
                <w:rFonts w:ascii="Times New Roman" w:hAnsi="Times New Roman" w:cs="Times New Roman"/>
                <w:sz w:val="24"/>
                <w:szCs w:val="24"/>
              </w:rPr>
            </w:pPr>
          </w:p>
        </w:tc>
      </w:tr>
      <w:tr w:rsidR="00BC2298" w:rsidRPr="00271929" w14:paraId="75FBC8BC" w14:textId="77777777" w:rsidTr="00215ED4">
        <w:tc>
          <w:tcPr>
            <w:tcW w:w="4678" w:type="dxa"/>
            <w:shd w:val="clear" w:color="auto" w:fill="auto"/>
          </w:tcPr>
          <w:p w14:paraId="0B664C57" w14:textId="50059FF2" w:rsidR="00BC2298" w:rsidRPr="00271929" w:rsidRDefault="00BC2298" w:rsidP="00BC2298">
            <w:pPr>
              <w:spacing w:line="276" w:lineRule="auto"/>
              <w:jc w:val="center"/>
              <w:rPr>
                <w:rFonts w:ascii="Times New Roman" w:hAnsi="Times New Roman" w:cs="Times New Roman"/>
                <w:sz w:val="24"/>
                <w:szCs w:val="24"/>
              </w:rPr>
            </w:pPr>
          </w:p>
        </w:tc>
        <w:tc>
          <w:tcPr>
            <w:tcW w:w="4682" w:type="dxa"/>
            <w:shd w:val="clear" w:color="auto" w:fill="auto"/>
          </w:tcPr>
          <w:p w14:paraId="6E8B6DAF" w14:textId="7165233C" w:rsidR="00BC2298" w:rsidRPr="00271929" w:rsidRDefault="00BC2298" w:rsidP="00BC2298">
            <w:pPr>
              <w:spacing w:line="276" w:lineRule="auto"/>
              <w:jc w:val="center"/>
              <w:rPr>
                <w:rFonts w:ascii="Times New Roman" w:hAnsi="Times New Roman" w:cs="Times New Roman"/>
                <w:sz w:val="24"/>
                <w:szCs w:val="24"/>
              </w:rPr>
            </w:pPr>
          </w:p>
        </w:tc>
      </w:tr>
      <w:tr w:rsidR="00BC2298" w:rsidRPr="00271929" w14:paraId="23202014" w14:textId="77777777" w:rsidTr="00215ED4">
        <w:tc>
          <w:tcPr>
            <w:tcW w:w="4678" w:type="dxa"/>
            <w:shd w:val="clear" w:color="auto" w:fill="auto"/>
          </w:tcPr>
          <w:p w14:paraId="5750BF5E" w14:textId="60AC2E56" w:rsidR="00BC2298" w:rsidRPr="00271929" w:rsidRDefault="00BC2298" w:rsidP="00BC2298">
            <w:pPr>
              <w:spacing w:line="276" w:lineRule="auto"/>
              <w:jc w:val="center"/>
              <w:rPr>
                <w:rFonts w:ascii="Times New Roman" w:hAnsi="Times New Roman" w:cs="Times New Roman"/>
                <w:sz w:val="24"/>
                <w:szCs w:val="24"/>
              </w:rPr>
            </w:pPr>
          </w:p>
        </w:tc>
        <w:tc>
          <w:tcPr>
            <w:tcW w:w="4682" w:type="dxa"/>
            <w:shd w:val="clear" w:color="auto" w:fill="auto"/>
          </w:tcPr>
          <w:p w14:paraId="4FCA68B7" w14:textId="02D5D72B" w:rsidR="00BC2298" w:rsidRPr="00271929" w:rsidRDefault="00BC2298" w:rsidP="00BC2298">
            <w:pPr>
              <w:spacing w:line="276" w:lineRule="auto"/>
              <w:jc w:val="center"/>
              <w:rPr>
                <w:rFonts w:ascii="Times New Roman" w:hAnsi="Times New Roman" w:cs="Times New Roman"/>
                <w:sz w:val="24"/>
                <w:szCs w:val="24"/>
              </w:rPr>
            </w:pPr>
          </w:p>
        </w:tc>
      </w:tr>
      <w:tr w:rsidR="00BC2298" w:rsidRPr="00271929" w14:paraId="4439D342" w14:textId="77777777" w:rsidTr="00215ED4">
        <w:tc>
          <w:tcPr>
            <w:tcW w:w="4678" w:type="dxa"/>
            <w:shd w:val="clear" w:color="auto" w:fill="auto"/>
          </w:tcPr>
          <w:p w14:paraId="227B72D0" w14:textId="77777777" w:rsidR="00BC2298" w:rsidRPr="00271929" w:rsidRDefault="00BC2298" w:rsidP="00BC2298">
            <w:pPr>
              <w:spacing w:line="276" w:lineRule="auto"/>
              <w:jc w:val="center"/>
              <w:rPr>
                <w:rFonts w:ascii="Times New Roman" w:hAnsi="Times New Roman" w:cs="Times New Roman"/>
                <w:sz w:val="24"/>
                <w:szCs w:val="24"/>
              </w:rPr>
            </w:pPr>
          </w:p>
        </w:tc>
        <w:tc>
          <w:tcPr>
            <w:tcW w:w="4682" w:type="dxa"/>
            <w:shd w:val="clear" w:color="auto" w:fill="auto"/>
          </w:tcPr>
          <w:p w14:paraId="74F05D57" w14:textId="77777777" w:rsidR="00BC2298" w:rsidRPr="00271929" w:rsidRDefault="00BC2298" w:rsidP="00BC2298">
            <w:pPr>
              <w:spacing w:line="276" w:lineRule="auto"/>
              <w:jc w:val="center"/>
              <w:rPr>
                <w:rFonts w:ascii="Times New Roman" w:hAnsi="Times New Roman" w:cs="Times New Roman"/>
                <w:sz w:val="24"/>
                <w:szCs w:val="24"/>
              </w:rPr>
            </w:pPr>
          </w:p>
        </w:tc>
      </w:tr>
      <w:tr w:rsidR="00BC2298" w:rsidRPr="00271929" w14:paraId="00F83F9F" w14:textId="77777777" w:rsidTr="00215ED4">
        <w:tc>
          <w:tcPr>
            <w:tcW w:w="9360" w:type="dxa"/>
            <w:gridSpan w:val="2"/>
            <w:shd w:val="clear" w:color="auto" w:fill="auto"/>
          </w:tcPr>
          <w:p w14:paraId="796A602B" w14:textId="77777777" w:rsidR="00BC2298" w:rsidRPr="0084330E" w:rsidRDefault="00BC2298" w:rsidP="00BC2298">
            <w:pPr>
              <w:spacing w:line="276" w:lineRule="auto"/>
              <w:jc w:val="center"/>
              <w:rPr>
                <w:rFonts w:ascii="Times New Roman" w:hAnsi="Times New Roman" w:cs="Times New Roman"/>
                <w:sz w:val="28"/>
                <w:szCs w:val="28"/>
                <w:u w:val="single"/>
              </w:rPr>
            </w:pPr>
            <w:r w:rsidRPr="0084330E">
              <w:rPr>
                <w:rFonts w:ascii="Times New Roman" w:hAnsi="Times New Roman" w:cs="Times New Roman"/>
                <w:b/>
                <w:sz w:val="28"/>
                <w:szCs w:val="28"/>
                <w:u w:val="single"/>
              </w:rPr>
              <w:t>PROFESSIONAL PARTNERS AND ASSOCIATES</w:t>
            </w:r>
          </w:p>
        </w:tc>
      </w:tr>
      <w:tr w:rsidR="00D21FCF" w:rsidRPr="00271929" w14:paraId="0E6C96EB" w14:textId="77777777" w:rsidTr="00215ED4">
        <w:tc>
          <w:tcPr>
            <w:tcW w:w="4678" w:type="dxa"/>
            <w:shd w:val="clear" w:color="auto" w:fill="auto"/>
          </w:tcPr>
          <w:p w14:paraId="4EAD5CC0" w14:textId="0487D2C6" w:rsidR="00D21FCF" w:rsidRPr="00271929" w:rsidRDefault="00D21FCF" w:rsidP="00D21FCF">
            <w:pPr>
              <w:spacing w:line="276" w:lineRule="auto"/>
              <w:rPr>
                <w:rFonts w:ascii="Times New Roman" w:hAnsi="Times New Roman" w:cs="Times New Roman"/>
                <w:sz w:val="24"/>
                <w:szCs w:val="24"/>
              </w:rPr>
            </w:pPr>
            <w:r w:rsidRPr="00271929">
              <w:rPr>
                <w:rFonts w:ascii="Times New Roman" w:hAnsi="Times New Roman" w:cs="Times New Roman"/>
                <w:sz w:val="24"/>
                <w:szCs w:val="24"/>
              </w:rPr>
              <w:t>Oregon Department of Public Safety Standards and Training</w:t>
            </w:r>
          </w:p>
        </w:tc>
        <w:tc>
          <w:tcPr>
            <w:tcW w:w="4682" w:type="dxa"/>
            <w:shd w:val="clear" w:color="auto" w:fill="auto"/>
          </w:tcPr>
          <w:p w14:paraId="6BCC0F1C" w14:textId="7B9AE5D5" w:rsidR="00D21FCF" w:rsidRPr="00271929" w:rsidRDefault="00D21FCF" w:rsidP="00D21FCF">
            <w:pPr>
              <w:spacing w:line="276"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Local Government Law Group P.C., Eugene</w:t>
            </w:r>
          </w:p>
        </w:tc>
      </w:tr>
      <w:tr w:rsidR="00D21FCF" w:rsidRPr="00271929" w14:paraId="2DA3D346" w14:textId="77777777" w:rsidTr="00215ED4">
        <w:tc>
          <w:tcPr>
            <w:tcW w:w="4678" w:type="dxa"/>
            <w:shd w:val="clear" w:color="auto" w:fill="auto"/>
          </w:tcPr>
          <w:p w14:paraId="76E65EA7" w14:textId="77777777" w:rsidR="00D21FCF" w:rsidRPr="00271929" w:rsidRDefault="00D21FCF" w:rsidP="00D21FCF">
            <w:pPr>
              <w:spacing w:line="276" w:lineRule="auto"/>
              <w:rPr>
                <w:rFonts w:ascii="Times New Roman" w:hAnsi="Times New Roman" w:cs="Times New Roman"/>
                <w:sz w:val="24"/>
                <w:szCs w:val="24"/>
              </w:rPr>
            </w:pPr>
            <w:r w:rsidRPr="00271929">
              <w:rPr>
                <w:rFonts w:ascii="Times New Roman" w:hAnsi="Times New Roman" w:cs="Times New Roman"/>
                <w:sz w:val="24"/>
                <w:szCs w:val="24"/>
              </w:rPr>
              <w:t>WHA Insurance Agency Inc., Eugene</w:t>
            </w:r>
          </w:p>
        </w:tc>
        <w:tc>
          <w:tcPr>
            <w:tcW w:w="4682" w:type="dxa"/>
            <w:shd w:val="clear" w:color="auto" w:fill="auto"/>
          </w:tcPr>
          <w:p w14:paraId="7ECA3017" w14:textId="4A22CC45" w:rsidR="00D21FCF" w:rsidRPr="00271929" w:rsidRDefault="00D21FCF" w:rsidP="00D21FCF">
            <w:pPr>
              <w:spacing w:line="276" w:lineRule="auto"/>
              <w:rPr>
                <w:rFonts w:ascii="Times New Roman" w:hAnsi="Times New Roman" w:cs="Times New Roman"/>
                <w:sz w:val="24"/>
                <w:szCs w:val="24"/>
              </w:rPr>
            </w:pPr>
            <w:r w:rsidRPr="00271929">
              <w:rPr>
                <w:rFonts w:ascii="Times New Roman" w:hAnsi="Times New Roman" w:cs="Times New Roman"/>
                <w:sz w:val="24"/>
                <w:szCs w:val="24"/>
              </w:rPr>
              <w:t>E</w:t>
            </w:r>
            <w:r>
              <w:rPr>
                <w:rFonts w:ascii="Times New Roman" w:hAnsi="Times New Roman" w:cs="Times New Roman"/>
                <w:sz w:val="24"/>
                <w:szCs w:val="24"/>
              </w:rPr>
              <w:t>MS</w:t>
            </w:r>
            <w:r w:rsidRPr="00271929">
              <w:rPr>
                <w:rFonts w:ascii="Times New Roman" w:hAnsi="Times New Roman" w:cs="Times New Roman"/>
                <w:sz w:val="24"/>
                <w:szCs w:val="24"/>
              </w:rPr>
              <w:t xml:space="preserve"> Advisor:  </w:t>
            </w:r>
            <w:r>
              <w:rPr>
                <w:rFonts w:ascii="Times New Roman" w:hAnsi="Times New Roman" w:cs="Times New Roman"/>
                <w:sz w:val="24"/>
                <w:szCs w:val="24"/>
              </w:rPr>
              <w:t>Consortium of physicians</w:t>
            </w:r>
            <w:r w:rsidRPr="00271929">
              <w:rPr>
                <w:rFonts w:ascii="Times New Roman" w:hAnsi="Times New Roman" w:cs="Times New Roman"/>
                <w:sz w:val="24"/>
                <w:szCs w:val="24"/>
              </w:rPr>
              <w:t xml:space="preserve">:  </w:t>
            </w:r>
          </w:p>
        </w:tc>
      </w:tr>
      <w:tr w:rsidR="00D21FCF" w:rsidRPr="00271929" w14:paraId="00B3E0ED" w14:textId="77777777" w:rsidTr="00215ED4">
        <w:tc>
          <w:tcPr>
            <w:tcW w:w="4678" w:type="dxa"/>
            <w:shd w:val="clear" w:color="auto" w:fill="auto"/>
          </w:tcPr>
          <w:p w14:paraId="00ECF415" w14:textId="77777777" w:rsidR="00D21FCF" w:rsidRPr="00271929" w:rsidRDefault="00D21FCF" w:rsidP="00D21FCF">
            <w:pPr>
              <w:spacing w:line="276" w:lineRule="auto"/>
              <w:rPr>
                <w:rFonts w:ascii="Times New Roman" w:hAnsi="Times New Roman" w:cs="Times New Roman"/>
                <w:sz w:val="24"/>
                <w:szCs w:val="24"/>
              </w:rPr>
            </w:pPr>
            <w:r w:rsidRPr="00271929">
              <w:rPr>
                <w:rFonts w:ascii="Times New Roman" w:hAnsi="Times New Roman" w:cs="Times New Roman"/>
                <w:sz w:val="24"/>
                <w:szCs w:val="24"/>
              </w:rPr>
              <w:t>Lincoln County Emergency Management</w:t>
            </w:r>
          </w:p>
        </w:tc>
        <w:tc>
          <w:tcPr>
            <w:tcW w:w="4682" w:type="dxa"/>
            <w:shd w:val="clear" w:color="auto" w:fill="auto"/>
          </w:tcPr>
          <w:p w14:paraId="1D5C8054" w14:textId="77777777" w:rsidR="00D21FCF" w:rsidRPr="00271929" w:rsidRDefault="00D21FCF" w:rsidP="00D21FCF">
            <w:pPr>
              <w:spacing w:line="276" w:lineRule="auto"/>
              <w:rPr>
                <w:rFonts w:ascii="Times New Roman" w:hAnsi="Times New Roman" w:cs="Times New Roman"/>
                <w:sz w:val="24"/>
                <w:szCs w:val="24"/>
              </w:rPr>
            </w:pPr>
            <w:r w:rsidRPr="00271929">
              <w:rPr>
                <w:rFonts w:ascii="Times New Roman" w:hAnsi="Times New Roman" w:cs="Times New Roman"/>
                <w:sz w:val="24"/>
                <w:szCs w:val="24"/>
              </w:rPr>
              <w:t xml:space="preserve">Oregon Health Authority </w:t>
            </w:r>
          </w:p>
        </w:tc>
      </w:tr>
      <w:tr w:rsidR="00D21FCF" w:rsidRPr="00271929" w14:paraId="44490553" w14:textId="77777777" w:rsidTr="00215ED4">
        <w:tc>
          <w:tcPr>
            <w:tcW w:w="4678" w:type="dxa"/>
            <w:shd w:val="clear" w:color="auto" w:fill="auto"/>
          </w:tcPr>
          <w:p w14:paraId="0FC88AE0" w14:textId="77777777" w:rsidR="00D21FCF" w:rsidRPr="00430F2F" w:rsidRDefault="00D21FCF" w:rsidP="00D21FCF">
            <w:pPr>
              <w:rPr>
                <w:rFonts w:ascii="Times New Roman" w:hAnsi="Times New Roman" w:cs="Times New Roman"/>
                <w:sz w:val="24"/>
                <w:szCs w:val="24"/>
              </w:rPr>
            </w:pPr>
            <w:hyperlink r:id="rId34" w:history="1">
              <w:r w:rsidRPr="00430F2F">
                <w:rPr>
                  <w:rStyle w:val="Hyperlink"/>
                  <w:rFonts w:ascii="Times New Roman" w:hAnsi="Times New Roman" w:cs="Times New Roman"/>
                  <w:color w:val="auto"/>
                  <w:sz w:val="24"/>
                  <w:szCs w:val="24"/>
                  <w:u w:val="none"/>
                </w:rPr>
                <w:t xml:space="preserve">Samaritan Pacific Communities </w:t>
              </w:r>
              <w:r w:rsidRPr="00430F2F">
                <w:rPr>
                  <w:rStyle w:val="Strong"/>
                  <w:rFonts w:ascii="Times New Roman" w:hAnsi="Times New Roman" w:cs="Times New Roman"/>
                  <w:b w:val="0"/>
                  <w:sz w:val="24"/>
                  <w:szCs w:val="24"/>
                </w:rPr>
                <w:t>Hospital</w:t>
              </w:r>
            </w:hyperlink>
          </w:p>
        </w:tc>
        <w:tc>
          <w:tcPr>
            <w:tcW w:w="4682" w:type="dxa"/>
            <w:shd w:val="clear" w:color="auto" w:fill="auto"/>
          </w:tcPr>
          <w:p w14:paraId="1B847A00" w14:textId="79FF1703" w:rsidR="00D21FCF" w:rsidRPr="00271929" w:rsidRDefault="00D21FCF" w:rsidP="00D21FCF">
            <w:pPr>
              <w:rPr>
                <w:rFonts w:ascii="Times New Roman" w:hAnsi="Times New Roman" w:cs="Times New Roman"/>
                <w:sz w:val="24"/>
                <w:szCs w:val="24"/>
              </w:rPr>
            </w:pPr>
          </w:p>
        </w:tc>
      </w:tr>
      <w:tr w:rsidR="00D21FCF" w:rsidRPr="00271929" w14:paraId="6CD70693" w14:textId="77777777" w:rsidTr="00215ED4">
        <w:trPr>
          <w:trHeight w:val="99"/>
        </w:trPr>
        <w:tc>
          <w:tcPr>
            <w:tcW w:w="4678" w:type="dxa"/>
            <w:shd w:val="clear" w:color="auto" w:fill="auto"/>
          </w:tcPr>
          <w:p w14:paraId="405E2B40" w14:textId="77777777" w:rsidR="00D21FCF" w:rsidRPr="00271929" w:rsidRDefault="00D21FCF" w:rsidP="00D21FCF">
            <w:pPr>
              <w:spacing w:line="276" w:lineRule="auto"/>
              <w:rPr>
                <w:rFonts w:ascii="Times New Roman" w:hAnsi="Times New Roman" w:cs="Times New Roman"/>
                <w:sz w:val="24"/>
                <w:szCs w:val="24"/>
              </w:rPr>
            </w:pPr>
            <w:r w:rsidRPr="00271929">
              <w:rPr>
                <w:rFonts w:ascii="Times New Roman" w:hAnsi="Times New Roman" w:cs="Times New Roman"/>
                <w:sz w:val="24"/>
                <w:szCs w:val="24"/>
              </w:rPr>
              <w:t>Central Coast Community College</w:t>
            </w:r>
          </w:p>
        </w:tc>
        <w:tc>
          <w:tcPr>
            <w:tcW w:w="4682" w:type="dxa"/>
            <w:shd w:val="clear" w:color="auto" w:fill="auto"/>
          </w:tcPr>
          <w:p w14:paraId="77AE17E1" w14:textId="54C629C0" w:rsidR="00D21FCF" w:rsidRPr="00271929" w:rsidRDefault="00D21FCF" w:rsidP="00D21FCF">
            <w:pPr>
              <w:spacing w:line="276" w:lineRule="auto"/>
              <w:rPr>
                <w:rFonts w:ascii="Times New Roman" w:hAnsi="Times New Roman" w:cs="Times New Roman"/>
                <w:sz w:val="24"/>
                <w:szCs w:val="24"/>
              </w:rPr>
            </w:pPr>
          </w:p>
        </w:tc>
      </w:tr>
      <w:tr w:rsidR="00D21FCF" w:rsidRPr="00271929" w14:paraId="09D45980" w14:textId="77777777" w:rsidTr="00215ED4">
        <w:tc>
          <w:tcPr>
            <w:tcW w:w="4678" w:type="dxa"/>
            <w:shd w:val="clear" w:color="auto" w:fill="auto"/>
          </w:tcPr>
          <w:p w14:paraId="222FE481" w14:textId="77777777" w:rsidR="00D21FCF" w:rsidRPr="00271929" w:rsidRDefault="00D21FCF" w:rsidP="00D21FCF">
            <w:pPr>
              <w:spacing w:line="276" w:lineRule="auto"/>
              <w:rPr>
                <w:rFonts w:ascii="Times New Roman" w:hAnsi="Times New Roman" w:cs="Times New Roman"/>
                <w:sz w:val="24"/>
                <w:szCs w:val="24"/>
              </w:rPr>
            </w:pPr>
          </w:p>
        </w:tc>
        <w:tc>
          <w:tcPr>
            <w:tcW w:w="4682" w:type="dxa"/>
            <w:shd w:val="clear" w:color="auto" w:fill="auto"/>
          </w:tcPr>
          <w:p w14:paraId="225DF6DE" w14:textId="77777777" w:rsidR="00D21FCF" w:rsidRPr="00271929" w:rsidRDefault="00D21FCF" w:rsidP="00D21FCF">
            <w:pPr>
              <w:spacing w:line="276" w:lineRule="auto"/>
              <w:rPr>
                <w:rFonts w:ascii="Times New Roman" w:hAnsi="Times New Roman" w:cs="Times New Roman"/>
                <w:sz w:val="24"/>
                <w:szCs w:val="24"/>
              </w:rPr>
            </w:pPr>
          </w:p>
        </w:tc>
      </w:tr>
    </w:tbl>
    <w:p w14:paraId="327A357A" w14:textId="313D2831" w:rsidR="009737CB" w:rsidRPr="00271929" w:rsidRDefault="009737CB" w:rsidP="00D21FCF">
      <w:pPr>
        <w:spacing w:after="0"/>
        <w:rPr>
          <w:rFonts w:ascii="Times New Roman" w:hAnsi="Times New Roman" w:cs="Times New Roman"/>
        </w:rPr>
      </w:pPr>
      <w:r w:rsidRPr="00271929">
        <w:rPr>
          <w:rFonts w:ascii="Times New Roman" w:hAnsi="Times New Roman" w:cs="Times New Roman"/>
          <w:sz w:val="24"/>
          <w:szCs w:val="24"/>
        </w:rPr>
        <w:t>.</w:t>
      </w:r>
    </w:p>
    <w:p w14:paraId="15626915" w14:textId="77777777" w:rsidR="009737CB" w:rsidRPr="00E01F48" w:rsidRDefault="009737CB" w:rsidP="00E01F48">
      <w:pPr>
        <w:spacing w:after="0"/>
        <w:rPr>
          <w:rFonts w:ascii="Times New Roman" w:hAnsi="Times New Roman" w:cs="Times New Roman"/>
          <w:color w:val="C00000"/>
          <w:sz w:val="24"/>
          <w:szCs w:val="24"/>
        </w:rPr>
      </w:pPr>
    </w:p>
    <w:p w14:paraId="1EA5D277" w14:textId="77777777" w:rsidR="00E86924" w:rsidRPr="00D31F93" w:rsidRDefault="00E86924">
      <w:pPr>
        <w:rPr>
          <w:rFonts w:ascii="Times New Roman" w:hAnsi="Times New Roman" w:cs="Times New Roman"/>
          <w:b/>
          <w:color w:val="FFFFFF" w:themeColor="background1"/>
          <w:sz w:val="36"/>
          <w:szCs w:val="36"/>
          <w:u w:val="single"/>
        </w:rPr>
      </w:pPr>
      <w:r>
        <w:rPr>
          <w:rFonts w:ascii="Times New Roman" w:hAnsi="Times New Roman" w:cs="Times New Roman"/>
          <w:b/>
          <w:sz w:val="36"/>
          <w:szCs w:val="36"/>
          <w:u w:val="single"/>
        </w:rPr>
        <w:br w:type="page"/>
      </w:r>
    </w:p>
    <w:p w14:paraId="2E8E3791" w14:textId="0F252269" w:rsidR="00E86924" w:rsidRPr="00D31F93" w:rsidRDefault="00E86924" w:rsidP="00E86924">
      <w:pPr>
        <w:spacing w:after="0"/>
        <w:jc w:val="center"/>
        <w:rPr>
          <w:rFonts w:ascii="Times New Roman" w:hAnsi="Times New Roman" w:cs="Times New Roman"/>
          <w:color w:val="FFFFFF" w:themeColor="background1"/>
          <w:sz w:val="24"/>
          <w:szCs w:val="24"/>
          <w:highlight w:val="black"/>
        </w:rPr>
      </w:pPr>
      <w:r w:rsidRPr="00D31F93">
        <w:rPr>
          <w:rFonts w:ascii="Times New Roman" w:hAnsi="Times New Roman" w:cs="Times New Roman"/>
          <w:b/>
          <w:color w:val="FFFFFF" w:themeColor="background1"/>
          <w:sz w:val="36"/>
          <w:szCs w:val="36"/>
          <w:highlight w:val="black"/>
          <w:u w:val="single"/>
        </w:rPr>
        <w:lastRenderedPageBreak/>
        <w:t>HISTORY</w:t>
      </w:r>
    </w:p>
    <w:p w14:paraId="20F6828E" w14:textId="77777777" w:rsidR="00E86924" w:rsidRPr="00884556" w:rsidRDefault="00E86924" w:rsidP="00E86924">
      <w:pPr>
        <w:spacing w:after="0"/>
        <w:rPr>
          <w:rFonts w:ascii="Times New Roman" w:hAnsi="Times New Roman" w:cs="Times New Roman"/>
          <w:sz w:val="24"/>
          <w:szCs w:val="24"/>
          <w:shd w:val="clear" w:color="auto" w:fill="FFFFFF"/>
        </w:rPr>
      </w:pPr>
    </w:p>
    <w:p w14:paraId="2BFB4300" w14:textId="77777777" w:rsidR="00E86924" w:rsidRPr="00884556" w:rsidRDefault="00E86924" w:rsidP="00C75AC3">
      <w:pPr>
        <w:spacing w:after="0"/>
        <w:contextualSpacing/>
        <w:rPr>
          <w:rFonts w:ascii="Times New Roman" w:hAnsi="Times New Roman" w:cs="Times New Roman"/>
          <w:sz w:val="24"/>
          <w:szCs w:val="24"/>
          <w:shd w:val="clear" w:color="auto" w:fill="FFFFFF"/>
        </w:rPr>
      </w:pPr>
      <w:r w:rsidRPr="00884556">
        <w:rPr>
          <w:rFonts w:ascii="Times New Roman" w:hAnsi="Times New Roman" w:cs="Times New Roman"/>
          <w:sz w:val="24"/>
          <w:szCs w:val="24"/>
          <w:shd w:val="clear" w:color="auto" w:fill="FFFFFF"/>
        </w:rPr>
        <w:t xml:space="preserve">The Seal Rock Fire District was established in 1962 and was an all-volunteer department. </w:t>
      </w:r>
    </w:p>
    <w:p w14:paraId="5A56F619" w14:textId="39E990A9" w:rsidR="00E86924" w:rsidRPr="00884556" w:rsidRDefault="00E86924" w:rsidP="00C75AC3">
      <w:pPr>
        <w:spacing w:after="0"/>
        <w:contextualSpacing/>
        <w:rPr>
          <w:rFonts w:ascii="Times New Roman" w:hAnsi="Times New Roman" w:cs="Times New Roman"/>
          <w:sz w:val="24"/>
          <w:szCs w:val="24"/>
          <w:shd w:val="clear" w:color="auto" w:fill="FFFFFF"/>
        </w:rPr>
      </w:pPr>
      <w:r w:rsidRPr="00884556">
        <w:rPr>
          <w:rFonts w:ascii="Times New Roman" w:hAnsi="Times New Roman" w:cs="Times New Roman"/>
          <w:sz w:val="24"/>
          <w:szCs w:val="24"/>
          <w:shd w:val="clear" w:color="auto" w:fill="FFFFFF"/>
        </w:rPr>
        <w:t xml:space="preserve">The </w:t>
      </w:r>
      <w:r w:rsidR="00A35E27">
        <w:rPr>
          <w:rFonts w:ascii="Times New Roman" w:hAnsi="Times New Roman" w:cs="Times New Roman"/>
          <w:sz w:val="24"/>
          <w:szCs w:val="24"/>
          <w:shd w:val="clear" w:color="auto" w:fill="FFFFFF"/>
        </w:rPr>
        <w:t>M</w:t>
      </w:r>
      <w:r w:rsidRPr="00884556">
        <w:rPr>
          <w:rFonts w:ascii="Times New Roman" w:hAnsi="Times New Roman" w:cs="Times New Roman"/>
          <w:sz w:val="24"/>
          <w:szCs w:val="24"/>
          <w:shd w:val="clear" w:color="auto" w:fill="FFFFFF"/>
        </w:rPr>
        <w:t xml:space="preserve">ain station in Seal Rock was built in 1968 and was equipped with two fire trucks. </w:t>
      </w:r>
    </w:p>
    <w:p w14:paraId="15A08B65" w14:textId="77777777" w:rsidR="00E86924" w:rsidRPr="00884556" w:rsidRDefault="00E86924" w:rsidP="00C75AC3">
      <w:pPr>
        <w:spacing w:after="0"/>
        <w:contextualSpacing/>
        <w:rPr>
          <w:rFonts w:ascii="Times New Roman" w:hAnsi="Times New Roman" w:cs="Times New Roman"/>
          <w:sz w:val="24"/>
          <w:szCs w:val="24"/>
          <w:shd w:val="clear" w:color="auto" w:fill="FFFFFF"/>
        </w:rPr>
      </w:pPr>
      <w:r w:rsidRPr="00884556">
        <w:rPr>
          <w:rFonts w:ascii="Times New Roman" w:hAnsi="Times New Roman" w:cs="Times New Roman"/>
          <w:sz w:val="24"/>
          <w:szCs w:val="24"/>
          <w:shd w:val="clear" w:color="auto" w:fill="FFFFFF"/>
        </w:rPr>
        <w:t>The Bayshore station was constructed primarily by fire department volunteers in 1980.</w:t>
      </w:r>
    </w:p>
    <w:p w14:paraId="31E0049C" w14:textId="18BEF60A" w:rsidR="00A61279" w:rsidRDefault="00E86924" w:rsidP="00A61279">
      <w:pPr>
        <w:spacing w:after="0"/>
        <w:contextualSpacing/>
        <w:rPr>
          <w:rFonts w:ascii="Times New Roman" w:hAnsi="Times New Roman" w:cs="Times New Roman"/>
          <w:sz w:val="24"/>
          <w:szCs w:val="24"/>
          <w:shd w:val="clear" w:color="auto" w:fill="FFFFFF"/>
        </w:rPr>
      </w:pPr>
      <w:r w:rsidRPr="00323755">
        <w:rPr>
          <w:rFonts w:ascii="Times New Roman" w:hAnsi="Times New Roman" w:cs="Times New Roman"/>
          <w:sz w:val="24"/>
          <w:szCs w:val="24"/>
          <w:shd w:val="clear" w:color="auto" w:fill="FFFFFF"/>
        </w:rPr>
        <w:t xml:space="preserve">The first paid Fire Chief was </w:t>
      </w:r>
      <w:r>
        <w:rPr>
          <w:rFonts w:ascii="Times New Roman" w:hAnsi="Times New Roman" w:cs="Times New Roman"/>
          <w:sz w:val="24"/>
          <w:szCs w:val="24"/>
          <w:shd w:val="clear" w:color="auto" w:fill="FFFFFF"/>
        </w:rPr>
        <w:t>hired in</w:t>
      </w:r>
      <w:r w:rsidRPr="00323755">
        <w:rPr>
          <w:rFonts w:ascii="Times New Roman" w:hAnsi="Times New Roman" w:cs="Times New Roman"/>
          <w:sz w:val="24"/>
          <w:szCs w:val="24"/>
          <w:shd w:val="clear" w:color="auto" w:fill="FFFFFF"/>
        </w:rPr>
        <w:t xml:space="preserve"> 2008</w:t>
      </w:r>
      <w:r>
        <w:rPr>
          <w:rFonts w:ascii="Times New Roman" w:hAnsi="Times New Roman" w:cs="Times New Roman"/>
          <w:sz w:val="24"/>
          <w:szCs w:val="24"/>
          <w:shd w:val="clear" w:color="auto" w:fill="FFFFFF"/>
        </w:rPr>
        <w:t>.</w:t>
      </w:r>
      <w:r w:rsidR="00C75AC3">
        <w:rPr>
          <w:rFonts w:ascii="Times New Roman" w:hAnsi="Times New Roman" w:cs="Times New Roman"/>
          <w:sz w:val="24"/>
          <w:szCs w:val="24"/>
          <w:shd w:val="clear" w:color="auto" w:fill="FFFFFF"/>
        </w:rPr>
        <w:t xml:space="preserve"> The</w:t>
      </w:r>
      <w:r w:rsidR="008E359A">
        <w:rPr>
          <w:rFonts w:ascii="Times New Roman" w:hAnsi="Times New Roman" w:cs="Times New Roman"/>
          <w:sz w:val="24"/>
          <w:szCs w:val="24"/>
          <w:shd w:val="clear" w:color="auto" w:fill="FFFFFF"/>
        </w:rPr>
        <w:t xml:space="preserve"> </w:t>
      </w:r>
      <w:r w:rsidR="00C75AC3">
        <w:rPr>
          <w:rFonts w:ascii="Times New Roman" w:hAnsi="Times New Roman" w:cs="Times New Roman"/>
          <w:sz w:val="24"/>
          <w:szCs w:val="24"/>
          <w:shd w:val="clear" w:color="auto" w:fill="FFFFFF"/>
        </w:rPr>
        <w:t xml:space="preserve">Seal Rock Fire </w:t>
      </w:r>
      <w:r w:rsidR="00A35E27">
        <w:rPr>
          <w:rFonts w:ascii="Times New Roman" w:hAnsi="Times New Roman" w:cs="Times New Roman"/>
          <w:sz w:val="24"/>
          <w:szCs w:val="24"/>
          <w:shd w:val="clear" w:color="auto" w:fill="FFFFFF"/>
        </w:rPr>
        <w:t>D</w:t>
      </w:r>
      <w:r w:rsidR="00C75AC3">
        <w:rPr>
          <w:rFonts w:ascii="Times New Roman" w:hAnsi="Times New Roman" w:cs="Times New Roman"/>
          <w:sz w:val="24"/>
          <w:szCs w:val="24"/>
          <w:shd w:val="clear" w:color="auto" w:fill="FFFFFF"/>
        </w:rPr>
        <w:t>istrict, as well as most fire service agencies, ha</w:t>
      </w:r>
      <w:r w:rsidR="00CF4B33">
        <w:rPr>
          <w:rFonts w:ascii="Times New Roman" w:hAnsi="Times New Roman" w:cs="Times New Roman"/>
          <w:sz w:val="24"/>
          <w:szCs w:val="24"/>
          <w:shd w:val="clear" w:color="auto" w:fill="FFFFFF"/>
        </w:rPr>
        <w:t>ve had</w:t>
      </w:r>
      <w:r w:rsidR="00C75AC3">
        <w:rPr>
          <w:rFonts w:ascii="Times New Roman" w:hAnsi="Times New Roman" w:cs="Times New Roman"/>
          <w:sz w:val="24"/>
          <w:szCs w:val="24"/>
          <w:shd w:val="clear" w:color="auto" w:fill="FFFFFF"/>
        </w:rPr>
        <w:t xml:space="preserve"> major additions to service provision. I</w:t>
      </w:r>
      <w:r w:rsidR="00A35E27">
        <w:rPr>
          <w:rFonts w:ascii="Times New Roman" w:hAnsi="Times New Roman" w:cs="Times New Roman"/>
          <w:sz w:val="24"/>
          <w:szCs w:val="24"/>
          <w:shd w:val="clear" w:color="auto" w:fill="FFFFFF"/>
        </w:rPr>
        <w:t>t</w:t>
      </w:r>
      <w:r w:rsidR="00C75AC3">
        <w:rPr>
          <w:rFonts w:ascii="Times New Roman" w:hAnsi="Times New Roman" w:cs="Times New Roman"/>
          <w:sz w:val="24"/>
          <w:szCs w:val="24"/>
          <w:shd w:val="clear" w:color="auto" w:fill="FFFFFF"/>
        </w:rPr>
        <w:t xml:space="preserve"> started in the 1970ies with a medical component. Many </w:t>
      </w:r>
      <w:r w:rsidR="00CF4B33">
        <w:rPr>
          <w:rFonts w:ascii="Times New Roman" w:hAnsi="Times New Roman" w:cs="Times New Roman"/>
          <w:sz w:val="24"/>
          <w:szCs w:val="24"/>
          <w:shd w:val="clear" w:color="auto" w:fill="FFFFFF"/>
        </w:rPr>
        <w:t>s</w:t>
      </w:r>
      <w:r w:rsidR="00C75AC3">
        <w:rPr>
          <w:rFonts w:ascii="Times New Roman" w:hAnsi="Times New Roman" w:cs="Times New Roman"/>
          <w:sz w:val="24"/>
          <w:szCs w:val="24"/>
          <w:shd w:val="clear" w:color="auto" w:fill="FFFFFF"/>
        </w:rPr>
        <w:t>maller departments had</w:t>
      </w:r>
      <w:r w:rsidR="00CF4B33">
        <w:rPr>
          <w:rFonts w:ascii="Times New Roman" w:hAnsi="Times New Roman" w:cs="Times New Roman"/>
          <w:sz w:val="24"/>
          <w:szCs w:val="24"/>
          <w:shd w:val="clear" w:color="auto" w:fill="FFFFFF"/>
        </w:rPr>
        <w:t>,</w:t>
      </w:r>
      <w:r w:rsidR="00C75AC3">
        <w:rPr>
          <w:rFonts w:ascii="Times New Roman" w:hAnsi="Times New Roman" w:cs="Times New Roman"/>
          <w:sz w:val="24"/>
          <w:szCs w:val="24"/>
          <w:shd w:val="clear" w:color="auto" w:fill="FFFFFF"/>
        </w:rPr>
        <w:t xml:space="preserve"> what were referred to as</w:t>
      </w:r>
      <w:r w:rsidR="00CF4B33">
        <w:rPr>
          <w:rFonts w:ascii="Times New Roman" w:hAnsi="Times New Roman" w:cs="Times New Roman"/>
          <w:sz w:val="24"/>
          <w:szCs w:val="24"/>
          <w:shd w:val="clear" w:color="auto" w:fill="FFFFFF"/>
        </w:rPr>
        <w:t>,</w:t>
      </w:r>
      <w:r w:rsidR="00C75AC3">
        <w:rPr>
          <w:rFonts w:ascii="Times New Roman" w:hAnsi="Times New Roman" w:cs="Times New Roman"/>
          <w:sz w:val="24"/>
          <w:szCs w:val="24"/>
          <w:shd w:val="clear" w:color="auto" w:fill="FFFFFF"/>
        </w:rPr>
        <w:t xml:space="preserve"> </w:t>
      </w:r>
      <w:r w:rsidR="008E359A">
        <w:rPr>
          <w:rFonts w:ascii="Times New Roman" w:hAnsi="Times New Roman" w:cs="Times New Roman"/>
          <w:sz w:val="24"/>
          <w:szCs w:val="24"/>
          <w:shd w:val="clear" w:color="auto" w:fill="FFFFFF"/>
        </w:rPr>
        <w:t xml:space="preserve">Medical Quick Response Teams. After some </w:t>
      </w:r>
      <w:r w:rsidR="00A35E27">
        <w:rPr>
          <w:rFonts w:ascii="Times New Roman" w:hAnsi="Times New Roman" w:cs="Times New Roman"/>
          <w:sz w:val="24"/>
          <w:szCs w:val="24"/>
          <w:shd w:val="clear" w:color="auto" w:fill="FFFFFF"/>
        </w:rPr>
        <w:t>time,</w:t>
      </w:r>
      <w:r w:rsidR="008E359A">
        <w:rPr>
          <w:rFonts w:ascii="Times New Roman" w:hAnsi="Times New Roman" w:cs="Times New Roman"/>
          <w:sz w:val="24"/>
          <w:szCs w:val="24"/>
          <w:shd w:val="clear" w:color="auto" w:fill="FFFFFF"/>
        </w:rPr>
        <w:t xml:space="preserve"> these were folded into the regular fire response model. This doubled our response numbers. For some bigger departments this worked to validate the expenses of having paid fire responders.  </w:t>
      </w:r>
      <w:r w:rsidR="00C75AC3">
        <w:rPr>
          <w:rFonts w:ascii="Times New Roman" w:hAnsi="Times New Roman" w:cs="Times New Roman"/>
          <w:sz w:val="24"/>
          <w:szCs w:val="24"/>
          <w:shd w:val="clear" w:color="auto" w:fill="FFFFFF"/>
        </w:rPr>
        <w:t xml:space="preserve"> </w:t>
      </w:r>
      <w:r w:rsidR="008E359A">
        <w:rPr>
          <w:rFonts w:ascii="Times New Roman" w:hAnsi="Times New Roman" w:cs="Times New Roman"/>
          <w:sz w:val="24"/>
          <w:szCs w:val="24"/>
          <w:shd w:val="clear" w:color="auto" w:fill="FFFFFF"/>
        </w:rPr>
        <w:t xml:space="preserve">For the smaller departments and </w:t>
      </w:r>
      <w:r w:rsidR="0077285B">
        <w:rPr>
          <w:rFonts w:ascii="Times New Roman" w:hAnsi="Times New Roman" w:cs="Times New Roman"/>
          <w:sz w:val="24"/>
          <w:szCs w:val="24"/>
          <w:shd w:val="clear" w:color="auto" w:fill="FFFFFF"/>
        </w:rPr>
        <w:t>districts,</w:t>
      </w:r>
      <w:r w:rsidR="008E359A">
        <w:rPr>
          <w:rFonts w:ascii="Times New Roman" w:hAnsi="Times New Roman" w:cs="Times New Roman"/>
          <w:sz w:val="24"/>
          <w:szCs w:val="24"/>
          <w:shd w:val="clear" w:color="auto" w:fill="FFFFFF"/>
        </w:rPr>
        <w:t xml:space="preserve"> it was another expense. What started as a</w:t>
      </w:r>
      <w:r w:rsidR="00CF4B33">
        <w:rPr>
          <w:rFonts w:ascii="Times New Roman" w:hAnsi="Times New Roman" w:cs="Times New Roman"/>
          <w:sz w:val="24"/>
          <w:szCs w:val="24"/>
          <w:shd w:val="clear" w:color="auto" w:fill="FFFFFF"/>
        </w:rPr>
        <w:t>,</w:t>
      </w:r>
      <w:r w:rsidR="008E359A">
        <w:rPr>
          <w:rFonts w:ascii="Times New Roman" w:hAnsi="Times New Roman" w:cs="Times New Roman"/>
          <w:sz w:val="24"/>
          <w:szCs w:val="24"/>
          <w:shd w:val="clear" w:color="auto" w:fill="FFFFFF"/>
        </w:rPr>
        <w:t xml:space="preserve"> “get to” do type of service provision, is a</w:t>
      </w:r>
      <w:r w:rsidR="00CF4B33">
        <w:rPr>
          <w:rFonts w:ascii="Times New Roman" w:hAnsi="Times New Roman" w:cs="Times New Roman"/>
          <w:sz w:val="24"/>
          <w:szCs w:val="24"/>
          <w:shd w:val="clear" w:color="auto" w:fill="FFFFFF"/>
        </w:rPr>
        <w:t>,</w:t>
      </w:r>
      <w:r w:rsidR="008E359A">
        <w:rPr>
          <w:rFonts w:ascii="Times New Roman" w:hAnsi="Times New Roman" w:cs="Times New Roman"/>
          <w:sz w:val="24"/>
          <w:szCs w:val="24"/>
          <w:shd w:val="clear" w:color="auto" w:fill="FFFFFF"/>
        </w:rPr>
        <w:t xml:space="preserve"> “have to” do it. This trend didn’t stop with medical provision. The fire service seems to be the only serviced type agency that will respond to what I refer to as social services. Our aging population is often in some type of situation where assistance is needed. </w:t>
      </w:r>
      <w:r w:rsidR="00A61279">
        <w:rPr>
          <w:rFonts w:ascii="Times New Roman" w:hAnsi="Times New Roman" w:cs="Times New Roman"/>
          <w:sz w:val="24"/>
          <w:szCs w:val="24"/>
          <w:shd w:val="clear" w:color="auto" w:fill="FFFFFF"/>
        </w:rPr>
        <w:t>These types of incidents</w:t>
      </w:r>
      <w:r w:rsidR="008E359A">
        <w:rPr>
          <w:rFonts w:ascii="Times New Roman" w:hAnsi="Times New Roman" w:cs="Times New Roman"/>
          <w:sz w:val="24"/>
          <w:szCs w:val="24"/>
          <w:shd w:val="clear" w:color="auto" w:fill="FFFFFF"/>
        </w:rPr>
        <w:t xml:space="preserve"> use to be handled by family and </w:t>
      </w:r>
      <w:r w:rsidR="00502D3C">
        <w:rPr>
          <w:rFonts w:ascii="Times New Roman" w:hAnsi="Times New Roman" w:cs="Times New Roman"/>
          <w:sz w:val="24"/>
          <w:szCs w:val="24"/>
          <w:shd w:val="clear" w:color="auto" w:fill="FFFFFF"/>
        </w:rPr>
        <w:t>n</w:t>
      </w:r>
      <w:r w:rsidR="008E359A">
        <w:rPr>
          <w:rFonts w:ascii="Times New Roman" w:hAnsi="Times New Roman" w:cs="Times New Roman"/>
          <w:sz w:val="24"/>
          <w:szCs w:val="24"/>
          <w:shd w:val="clear" w:color="auto" w:fill="FFFFFF"/>
        </w:rPr>
        <w:t>eighbors but with the advent of 911</w:t>
      </w:r>
      <w:r w:rsidR="00CF4B33">
        <w:rPr>
          <w:rFonts w:ascii="Times New Roman" w:hAnsi="Times New Roman" w:cs="Times New Roman"/>
          <w:sz w:val="24"/>
          <w:szCs w:val="24"/>
          <w:shd w:val="clear" w:color="auto" w:fill="FFFFFF"/>
        </w:rPr>
        <w:t>,</w:t>
      </w:r>
      <w:r w:rsidR="008E359A">
        <w:rPr>
          <w:rFonts w:ascii="Times New Roman" w:hAnsi="Times New Roman" w:cs="Times New Roman"/>
          <w:sz w:val="24"/>
          <w:szCs w:val="24"/>
          <w:shd w:val="clear" w:color="auto" w:fill="FFFFFF"/>
        </w:rPr>
        <w:t xml:space="preserve"> and the lack of nuclear families the 911 dispatcher often has little choice of providers for the incident so </w:t>
      </w:r>
      <w:r w:rsidR="00502D3C">
        <w:rPr>
          <w:rFonts w:ascii="Times New Roman" w:hAnsi="Times New Roman" w:cs="Times New Roman"/>
          <w:sz w:val="24"/>
          <w:szCs w:val="24"/>
          <w:shd w:val="clear" w:color="auto" w:fill="FFFFFF"/>
        </w:rPr>
        <w:t>f</w:t>
      </w:r>
      <w:r w:rsidR="008E359A">
        <w:rPr>
          <w:rFonts w:ascii="Times New Roman" w:hAnsi="Times New Roman" w:cs="Times New Roman"/>
          <w:sz w:val="24"/>
          <w:szCs w:val="24"/>
          <w:shd w:val="clear" w:color="auto" w:fill="FFFFFF"/>
        </w:rPr>
        <w:t xml:space="preserve">ire is tapped. These types of incidents include: Falling, </w:t>
      </w:r>
      <w:r w:rsidR="00A35E27">
        <w:rPr>
          <w:rFonts w:ascii="Times New Roman" w:hAnsi="Times New Roman" w:cs="Times New Roman"/>
          <w:sz w:val="24"/>
          <w:szCs w:val="24"/>
          <w:shd w:val="clear" w:color="auto" w:fill="FFFFFF"/>
        </w:rPr>
        <w:t>non-ambulatory</w:t>
      </w:r>
      <w:r w:rsidR="008E359A">
        <w:rPr>
          <w:rFonts w:ascii="Times New Roman" w:hAnsi="Times New Roman" w:cs="Times New Roman"/>
          <w:sz w:val="24"/>
          <w:szCs w:val="24"/>
          <w:shd w:val="clear" w:color="auto" w:fill="FFFFFF"/>
        </w:rPr>
        <w:t xml:space="preserve"> in home needs</w:t>
      </w:r>
      <w:r w:rsidR="00A35E27">
        <w:rPr>
          <w:rFonts w:ascii="Times New Roman" w:hAnsi="Times New Roman" w:cs="Times New Roman"/>
          <w:sz w:val="24"/>
          <w:szCs w:val="24"/>
          <w:shd w:val="clear" w:color="auto" w:fill="FFFFFF"/>
        </w:rPr>
        <w:t>, and welfare checks.</w:t>
      </w:r>
    </w:p>
    <w:p w14:paraId="164E852C" w14:textId="5F4A7A76" w:rsidR="00A61279" w:rsidRDefault="00A61279" w:rsidP="00A61279">
      <w:pPr>
        <w:spacing w:after="0"/>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Seal Rock Fire is working to meet all these needs while being good stewards of the finances. </w:t>
      </w:r>
      <w:r w:rsidR="0077285B">
        <w:rPr>
          <w:rFonts w:ascii="Times New Roman" w:hAnsi="Times New Roman" w:cs="Times New Roman"/>
          <w:sz w:val="24"/>
          <w:szCs w:val="24"/>
          <w:shd w:val="clear" w:color="auto" w:fill="FFFFFF"/>
        </w:rPr>
        <w:t>Unfortunately,</w:t>
      </w:r>
      <w:r>
        <w:rPr>
          <w:rFonts w:ascii="Times New Roman" w:hAnsi="Times New Roman" w:cs="Times New Roman"/>
          <w:sz w:val="24"/>
          <w:szCs w:val="24"/>
          <w:shd w:val="clear" w:color="auto" w:fill="FFFFFF"/>
        </w:rPr>
        <w:t xml:space="preserve"> the dollars just do not match the demand. Small fire </w:t>
      </w:r>
      <w:r w:rsidR="00B3618B">
        <w:rPr>
          <w:rFonts w:ascii="Times New Roman" w:hAnsi="Times New Roman" w:cs="Times New Roman"/>
          <w:sz w:val="24"/>
          <w:szCs w:val="24"/>
          <w:shd w:val="clear" w:color="auto" w:fill="FFFFFF"/>
        </w:rPr>
        <w:t>d</w:t>
      </w:r>
      <w:r>
        <w:rPr>
          <w:rFonts w:ascii="Times New Roman" w:hAnsi="Times New Roman" w:cs="Times New Roman"/>
          <w:sz w:val="24"/>
          <w:szCs w:val="24"/>
          <w:shd w:val="clear" w:color="auto" w:fill="FFFFFF"/>
        </w:rPr>
        <w:t xml:space="preserve">istricts are at risk of shuttering the doors due to the limited amount of revenue verses the demand. There are outside influences that exacerbate </w:t>
      </w:r>
      <w:r w:rsidR="00A35E27">
        <w:rPr>
          <w:rFonts w:ascii="Times New Roman" w:hAnsi="Times New Roman" w:cs="Times New Roman"/>
          <w:sz w:val="24"/>
          <w:szCs w:val="24"/>
          <w:shd w:val="clear" w:color="auto" w:fill="FFFFFF"/>
        </w:rPr>
        <w:t xml:space="preserve">this issue and we are bound to a </w:t>
      </w:r>
      <w:r w:rsidR="00B3618B">
        <w:rPr>
          <w:rFonts w:ascii="Times New Roman" w:hAnsi="Times New Roman" w:cs="Times New Roman"/>
          <w:sz w:val="24"/>
          <w:szCs w:val="24"/>
          <w:shd w:val="clear" w:color="auto" w:fill="FFFFFF"/>
        </w:rPr>
        <w:t>62-year-old</w:t>
      </w:r>
      <w:r w:rsidR="00A35E27">
        <w:rPr>
          <w:rFonts w:ascii="Times New Roman" w:hAnsi="Times New Roman" w:cs="Times New Roman"/>
          <w:sz w:val="24"/>
          <w:szCs w:val="24"/>
          <w:shd w:val="clear" w:color="auto" w:fill="FFFFFF"/>
        </w:rPr>
        <w:t xml:space="preserve"> tax base. 62 years </w:t>
      </w:r>
      <w:proofErr w:type="gramStart"/>
      <w:r w:rsidR="00A35E27">
        <w:rPr>
          <w:rFonts w:ascii="Times New Roman" w:hAnsi="Times New Roman" w:cs="Times New Roman"/>
          <w:sz w:val="24"/>
          <w:szCs w:val="24"/>
          <w:shd w:val="clear" w:color="auto" w:fill="FFFFFF"/>
        </w:rPr>
        <w:t>ago</w:t>
      </w:r>
      <w:proofErr w:type="gramEnd"/>
      <w:r w:rsidR="00A35E27">
        <w:rPr>
          <w:rFonts w:ascii="Times New Roman" w:hAnsi="Times New Roman" w:cs="Times New Roman"/>
          <w:sz w:val="24"/>
          <w:szCs w:val="24"/>
          <w:shd w:val="clear" w:color="auto" w:fill="FFFFFF"/>
        </w:rPr>
        <w:t xml:space="preserve"> firefighting</w:t>
      </w:r>
      <w:r w:rsidR="00B3618B">
        <w:rPr>
          <w:rFonts w:ascii="Times New Roman" w:hAnsi="Times New Roman" w:cs="Times New Roman"/>
          <w:sz w:val="24"/>
          <w:szCs w:val="24"/>
          <w:shd w:val="clear" w:color="auto" w:fill="FFFFFF"/>
        </w:rPr>
        <w:t xml:space="preserve"> was cheap and easy. However, the combination of those two led to egregious firefighter fatalities.</w:t>
      </w:r>
    </w:p>
    <w:p w14:paraId="1C4F1B6B" w14:textId="3CF68F62" w:rsidR="00E86924" w:rsidRDefault="00B3618B" w:rsidP="00E86924">
      <w:pPr>
        <w:spacing w:after="0"/>
        <w:rPr>
          <w:rFonts w:ascii="Times New Roman" w:hAnsi="Times New Roman" w:cs="Times New Roman"/>
          <w:color w:val="000000" w:themeColor="text1"/>
          <w:sz w:val="24"/>
          <w:szCs w:val="24"/>
        </w:rPr>
      </w:pPr>
      <w:r w:rsidRPr="00B3618B">
        <w:rPr>
          <w:rFonts w:ascii="Times New Roman" w:hAnsi="Times New Roman" w:cs="Times New Roman"/>
          <w:color w:val="000000" w:themeColor="text1"/>
          <w:sz w:val="24"/>
          <w:szCs w:val="24"/>
        </w:rPr>
        <w:t>The outcome of that is we have standards and expectations that address those issues, but cost the agencies dearly financially.</w:t>
      </w:r>
      <w:r>
        <w:rPr>
          <w:rFonts w:ascii="Times New Roman" w:hAnsi="Times New Roman" w:cs="Times New Roman"/>
          <w:color w:val="000000" w:themeColor="text1"/>
          <w:sz w:val="24"/>
          <w:szCs w:val="24"/>
        </w:rPr>
        <w:t xml:space="preserve"> That is our biggest struggle. It gets worse every year. Although a volunteer is wonderful </w:t>
      </w:r>
      <w:proofErr w:type="gramStart"/>
      <w:r>
        <w:rPr>
          <w:rFonts w:ascii="Times New Roman" w:hAnsi="Times New Roman" w:cs="Times New Roman"/>
          <w:color w:val="000000" w:themeColor="text1"/>
          <w:sz w:val="24"/>
          <w:szCs w:val="24"/>
        </w:rPr>
        <w:t>asset</w:t>
      </w:r>
      <w:proofErr w:type="gramEnd"/>
      <w:r>
        <w:rPr>
          <w:rFonts w:ascii="Times New Roman" w:hAnsi="Times New Roman" w:cs="Times New Roman"/>
          <w:color w:val="000000" w:themeColor="text1"/>
          <w:sz w:val="24"/>
          <w:szCs w:val="24"/>
        </w:rPr>
        <w:t xml:space="preserve"> we still have to outfit them and train them. We then need to provide the type and amount of equipment that will allow them to successfully meet the expectations of the community. Not a nice precipice to be on. Seal Rock Fire vows to keep volunteers as our mainstay force. We just need to furnish all the associated needs.</w:t>
      </w:r>
    </w:p>
    <w:p w14:paraId="20F9C896" w14:textId="0C4B291E" w:rsidR="00B3618B" w:rsidRDefault="00B3618B" w:rsidP="00E86924">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All that said the levy for a paid duty officer program is as essential for command and control of major incidents as well as unburdening the volunteers with more routine chores such as inspections and assisting the public on non-emergent requests for assistance. </w:t>
      </w:r>
    </w:p>
    <w:p w14:paraId="54DB135E" w14:textId="77777777" w:rsidR="00B3618B" w:rsidRPr="00B3618B" w:rsidRDefault="00B3618B" w:rsidP="00E86924">
      <w:pPr>
        <w:spacing w:after="0"/>
        <w:rPr>
          <w:rFonts w:ascii="Times New Roman" w:hAnsi="Times New Roman" w:cs="Times New Roman"/>
          <w:color w:val="000000" w:themeColor="text1"/>
          <w:sz w:val="24"/>
          <w:szCs w:val="24"/>
        </w:rPr>
      </w:pPr>
    </w:p>
    <w:p w14:paraId="21DB99E3" w14:textId="64AE06E6" w:rsidR="00E86924" w:rsidRDefault="00E86924" w:rsidP="00E86924">
      <w:pPr>
        <w:spacing w:after="0"/>
        <w:rPr>
          <w:rFonts w:ascii="Times New Roman" w:hAnsi="Times New Roman" w:cs="Times New Roman"/>
          <w:color w:val="C00000"/>
          <w:sz w:val="24"/>
          <w:szCs w:val="24"/>
        </w:rPr>
      </w:pPr>
      <w:r w:rsidRPr="00E01F48">
        <w:rPr>
          <w:rFonts w:ascii="Times New Roman" w:hAnsi="Times New Roman" w:cs="Times New Roman"/>
          <w:color w:val="C00000"/>
          <w:sz w:val="24"/>
          <w:szCs w:val="24"/>
        </w:rPr>
        <w:t>• ISO Rating and what the rating means to the community</w:t>
      </w:r>
      <w:r w:rsidR="00A61279">
        <w:rPr>
          <w:rFonts w:ascii="Times New Roman" w:hAnsi="Times New Roman" w:cs="Times New Roman"/>
          <w:color w:val="C00000"/>
          <w:sz w:val="24"/>
          <w:szCs w:val="24"/>
        </w:rPr>
        <w:t>:</w:t>
      </w:r>
    </w:p>
    <w:p w14:paraId="06654933" w14:textId="02D39D3F" w:rsidR="00A61279" w:rsidRDefault="00A61279" w:rsidP="00E86924">
      <w:pPr>
        <w:spacing w:after="0"/>
        <w:rPr>
          <w:rFonts w:ascii="Times New Roman" w:hAnsi="Times New Roman" w:cs="Times New Roman"/>
          <w:sz w:val="24"/>
          <w:szCs w:val="24"/>
        </w:rPr>
      </w:pPr>
      <w:r>
        <w:rPr>
          <w:rFonts w:ascii="Times New Roman" w:hAnsi="Times New Roman" w:cs="Times New Roman"/>
          <w:sz w:val="24"/>
          <w:szCs w:val="24"/>
        </w:rPr>
        <w:t>The Insurance Service O</w:t>
      </w:r>
      <w:r w:rsidR="00A35E27">
        <w:rPr>
          <w:rFonts w:ascii="Times New Roman" w:hAnsi="Times New Roman" w:cs="Times New Roman"/>
          <w:sz w:val="24"/>
          <w:szCs w:val="24"/>
        </w:rPr>
        <w:t>ffice</w:t>
      </w:r>
      <w:r>
        <w:rPr>
          <w:rFonts w:ascii="Times New Roman" w:hAnsi="Times New Roman" w:cs="Times New Roman"/>
          <w:sz w:val="24"/>
          <w:szCs w:val="24"/>
        </w:rPr>
        <w:t xml:space="preserve"> is a private business that rates the risks to a community for insurance companies. This is a fire risk specific process</w:t>
      </w:r>
      <w:r w:rsidR="00CF4B33">
        <w:rPr>
          <w:rFonts w:ascii="Times New Roman" w:hAnsi="Times New Roman" w:cs="Times New Roman"/>
          <w:sz w:val="24"/>
          <w:szCs w:val="24"/>
        </w:rPr>
        <w:t>,</w:t>
      </w:r>
      <w:r>
        <w:rPr>
          <w:rFonts w:ascii="Times New Roman" w:hAnsi="Times New Roman" w:cs="Times New Roman"/>
          <w:sz w:val="24"/>
          <w:szCs w:val="24"/>
        </w:rPr>
        <w:t xml:space="preserve"> and doesn’t consider any outer discipline</w:t>
      </w:r>
      <w:r w:rsidR="00CF4B33">
        <w:rPr>
          <w:rFonts w:ascii="Times New Roman" w:hAnsi="Times New Roman" w:cs="Times New Roman"/>
          <w:sz w:val="24"/>
          <w:szCs w:val="24"/>
        </w:rPr>
        <w:t>,</w:t>
      </w:r>
      <w:r>
        <w:rPr>
          <w:rFonts w:ascii="Times New Roman" w:hAnsi="Times New Roman" w:cs="Times New Roman"/>
          <w:sz w:val="24"/>
          <w:szCs w:val="24"/>
        </w:rPr>
        <w:t xml:space="preserve"> such as Law enforcement</w:t>
      </w:r>
      <w:r w:rsidR="0077285B">
        <w:rPr>
          <w:rFonts w:ascii="Times New Roman" w:hAnsi="Times New Roman" w:cs="Times New Roman"/>
          <w:sz w:val="24"/>
          <w:szCs w:val="24"/>
        </w:rPr>
        <w:t xml:space="preserve">. </w:t>
      </w:r>
    </w:p>
    <w:p w14:paraId="31B7B3E3" w14:textId="77777777" w:rsidR="00CF52CA" w:rsidRDefault="0077285B" w:rsidP="00E86924">
      <w:pPr>
        <w:spacing w:after="0"/>
        <w:rPr>
          <w:rFonts w:ascii="Times New Roman" w:hAnsi="Times New Roman" w:cs="Times New Roman"/>
          <w:sz w:val="24"/>
          <w:szCs w:val="24"/>
        </w:rPr>
      </w:pPr>
      <w:r>
        <w:rPr>
          <w:rFonts w:ascii="Times New Roman" w:hAnsi="Times New Roman" w:cs="Times New Roman"/>
          <w:sz w:val="24"/>
          <w:szCs w:val="24"/>
        </w:rPr>
        <w:t>The rating process starts everyone on an even playing field of a rating of 10 on a scale of 1-10 (ten being the worst rating). ISO then looks at certain processes and capabilities</w:t>
      </w:r>
      <w:r w:rsidR="00CF52CA">
        <w:rPr>
          <w:rFonts w:ascii="Times New Roman" w:hAnsi="Times New Roman" w:cs="Times New Roman"/>
          <w:sz w:val="24"/>
          <w:szCs w:val="24"/>
        </w:rPr>
        <w:t xml:space="preserve"> such as:</w:t>
      </w:r>
    </w:p>
    <w:p w14:paraId="22341884" w14:textId="77777777" w:rsidR="00CF52CA" w:rsidRDefault="0077285B" w:rsidP="00CF52CA">
      <w:pPr>
        <w:spacing w:after="0"/>
        <w:ind w:firstLine="720"/>
        <w:rPr>
          <w:rFonts w:ascii="Times New Roman" w:hAnsi="Times New Roman" w:cs="Times New Roman"/>
          <w:sz w:val="24"/>
          <w:szCs w:val="24"/>
        </w:rPr>
      </w:pPr>
      <w:r>
        <w:rPr>
          <w:rFonts w:ascii="Times New Roman" w:hAnsi="Times New Roman" w:cs="Times New Roman"/>
          <w:sz w:val="24"/>
          <w:szCs w:val="24"/>
        </w:rPr>
        <w:t xml:space="preserve"> Water supply (including fire hydrants), </w:t>
      </w:r>
    </w:p>
    <w:p w14:paraId="0199CB53" w14:textId="77777777" w:rsidR="00CF52CA" w:rsidRDefault="0077285B" w:rsidP="00CF52CA">
      <w:pPr>
        <w:spacing w:after="0"/>
        <w:ind w:firstLine="720"/>
        <w:rPr>
          <w:rFonts w:ascii="Times New Roman" w:hAnsi="Times New Roman" w:cs="Times New Roman"/>
          <w:sz w:val="24"/>
          <w:szCs w:val="24"/>
        </w:rPr>
      </w:pPr>
      <w:r>
        <w:rPr>
          <w:rFonts w:ascii="Times New Roman" w:hAnsi="Times New Roman" w:cs="Times New Roman"/>
          <w:sz w:val="24"/>
          <w:szCs w:val="24"/>
        </w:rPr>
        <w:t xml:space="preserve">communications, </w:t>
      </w:r>
    </w:p>
    <w:p w14:paraId="718DBB59" w14:textId="77777777" w:rsidR="00CF52CA" w:rsidRDefault="0077285B" w:rsidP="00CF52CA">
      <w:pPr>
        <w:spacing w:after="0"/>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training, </w:t>
      </w:r>
    </w:p>
    <w:p w14:paraId="28E9395C" w14:textId="77777777" w:rsidR="00CF52CA" w:rsidRDefault="0077285B" w:rsidP="00CF52CA">
      <w:pPr>
        <w:spacing w:after="0"/>
        <w:ind w:firstLine="720"/>
        <w:rPr>
          <w:rFonts w:ascii="Times New Roman" w:hAnsi="Times New Roman" w:cs="Times New Roman"/>
          <w:sz w:val="24"/>
          <w:szCs w:val="24"/>
        </w:rPr>
      </w:pPr>
      <w:r>
        <w:rPr>
          <w:rFonts w:ascii="Times New Roman" w:hAnsi="Times New Roman" w:cs="Times New Roman"/>
          <w:sz w:val="24"/>
          <w:szCs w:val="24"/>
        </w:rPr>
        <w:t xml:space="preserve">available responders, </w:t>
      </w:r>
    </w:p>
    <w:p w14:paraId="3CE6B6FD" w14:textId="77777777" w:rsidR="00CF52CA" w:rsidRDefault="0077285B" w:rsidP="00CF52CA">
      <w:pPr>
        <w:spacing w:after="0"/>
        <w:ind w:firstLine="720"/>
        <w:rPr>
          <w:rFonts w:ascii="Times New Roman" w:hAnsi="Times New Roman" w:cs="Times New Roman"/>
          <w:sz w:val="24"/>
          <w:szCs w:val="24"/>
        </w:rPr>
      </w:pPr>
      <w:r>
        <w:rPr>
          <w:rFonts w:ascii="Times New Roman" w:hAnsi="Times New Roman" w:cs="Times New Roman"/>
          <w:sz w:val="24"/>
          <w:szCs w:val="24"/>
        </w:rPr>
        <w:t xml:space="preserve">equipment, </w:t>
      </w:r>
    </w:p>
    <w:p w14:paraId="185DBC22" w14:textId="77777777" w:rsidR="00CF52CA" w:rsidRDefault="0077285B" w:rsidP="00CF52CA">
      <w:pPr>
        <w:spacing w:after="0"/>
        <w:ind w:firstLine="720"/>
        <w:rPr>
          <w:rFonts w:ascii="Times New Roman" w:hAnsi="Times New Roman" w:cs="Times New Roman"/>
          <w:sz w:val="24"/>
          <w:szCs w:val="24"/>
        </w:rPr>
      </w:pPr>
      <w:r>
        <w:rPr>
          <w:rFonts w:ascii="Times New Roman" w:hAnsi="Times New Roman" w:cs="Times New Roman"/>
          <w:sz w:val="24"/>
          <w:szCs w:val="24"/>
        </w:rPr>
        <w:t>aid agreements</w:t>
      </w:r>
      <w:r w:rsidR="00CF52CA">
        <w:rPr>
          <w:rFonts w:ascii="Times New Roman" w:hAnsi="Times New Roman" w:cs="Times New Roman"/>
          <w:sz w:val="24"/>
          <w:szCs w:val="24"/>
        </w:rPr>
        <w:t>.</w:t>
      </w:r>
    </w:p>
    <w:p w14:paraId="00AB4DEB" w14:textId="0F679DCF" w:rsidR="00E86924" w:rsidRDefault="00CF52CA" w:rsidP="00CF52CA">
      <w:pPr>
        <w:spacing w:after="0"/>
        <w:rPr>
          <w:rFonts w:ascii="Times New Roman" w:hAnsi="Times New Roman" w:cs="Times New Roman"/>
          <w:sz w:val="24"/>
          <w:szCs w:val="24"/>
        </w:rPr>
      </w:pPr>
      <w:r>
        <w:rPr>
          <w:rFonts w:ascii="Times New Roman" w:hAnsi="Times New Roman" w:cs="Times New Roman"/>
          <w:sz w:val="24"/>
          <w:szCs w:val="24"/>
        </w:rPr>
        <w:t>M</w:t>
      </w:r>
      <w:r w:rsidR="0077285B">
        <w:rPr>
          <w:rFonts w:ascii="Times New Roman" w:hAnsi="Times New Roman" w:cs="Times New Roman"/>
          <w:sz w:val="24"/>
          <w:szCs w:val="24"/>
        </w:rPr>
        <w:t>any fire service agencies build their service provision to maintain the lowest insurance rating</w:t>
      </w:r>
      <w:r w:rsidR="00CF4B33">
        <w:rPr>
          <w:rFonts w:ascii="Times New Roman" w:hAnsi="Times New Roman" w:cs="Times New Roman"/>
          <w:sz w:val="24"/>
          <w:szCs w:val="24"/>
        </w:rPr>
        <w:t>,</w:t>
      </w:r>
      <w:r w:rsidR="0077285B">
        <w:rPr>
          <w:rFonts w:ascii="Times New Roman" w:hAnsi="Times New Roman" w:cs="Times New Roman"/>
          <w:sz w:val="24"/>
          <w:szCs w:val="24"/>
        </w:rPr>
        <w:t xml:space="preserve"> while other</w:t>
      </w:r>
      <w:r w:rsidR="00CF4B33">
        <w:rPr>
          <w:rFonts w:ascii="Times New Roman" w:hAnsi="Times New Roman" w:cs="Times New Roman"/>
          <w:sz w:val="24"/>
          <w:szCs w:val="24"/>
        </w:rPr>
        <w:t>s</w:t>
      </w:r>
      <w:r w:rsidR="0077285B">
        <w:rPr>
          <w:rFonts w:ascii="Times New Roman" w:hAnsi="Times New Roman" w:cs="Times New Roman"/>
          <w:sz w:val="24"/>
          <w:szCs w:val="24"/>
        </w:rPr>
        <w:t xml:space="preserve"> provide the service</w:t>
      </w:r>
      <w:r w:rsidR="00CF4B33">
        <w:rPr>
          <w:rFonts w:ascii="Times New Roman" w:hAnsi="Times New Roman" w:cs="Times New Roman"/>
          <w:sz w:val="24"/>
          <w:szCs w:val="24"/>
        </w:rPr>
        <w:t>,</w:t>
      </w:r>
      <w:r w:rsidR="0077285B">
        <w:rPr>
          <w:rFonts w:ascii="Times New Roman" w:hAnsi="Times New Roman" w:cs="Times New Roman"/>
          <w:sz w:val="24"/>
          <w:szCs w:val="24"/>
        </w:rPr>
        <w:t xml:space="preserve"> and attempt to do their best to meet ISO needs. We fall into the later. As of our last rating</w:t>
      </w:r>
      <w:r w:rsidR="003C55F3">
        <w:rPr>
          <w:rFonts w:ascii="Times New Roman" w:hAnsi="Times New Roman" w:cs="Times New Roman"/>
          <w:sz w:val="24"/>
          <w:szCs w:val="24"/>
        </w:rPr>
        <w:t>,</w:t>
      </w:r>
      <w:r w:rsidR="0077285B">
        <w:rPr>
          <w:rFonts w:ascii="Times New Roman" w:hAnsi="Times New Roman" w:cs="Times New Roman"/>
          <w:sz w:val="24"/>
          <w:szCs w:val="24"/>
        </w:rPr>
        <w:t xml:space="preserve"> we have a 4-8 rating. I will explain.</w:t>
      </w:r>
    </w:p>
    <w:p w14:paraId="41108873" w14:textId="2FC190DC" w:rsidR="007C2005" w:rsidRDefault="007C2005" w:rsidP="00E86924">
      <w:pPr>
        <w:spacing w:after="0"/>
        <w:rPr>
          <w:rFonts w:ascii="Times New Roman" w:hAnsi="Times New Roman" w:cs="Times New Roman"/>
          <w:sz w:val="24"/>
          <w:szCs w:val="24"/>
        </w:rPr>
      </w:pPr>
      <w:r>
        <w:rPr>
          <w:rFonts w:ascii="Times New Roman" w:hAnsi="Times New Roman" w:cs="Times New Roman"/>
          <w:sz w:val="24"/>
          <w:szCs w:val="24"/>
        </w:rPr>
        <w:t>A rating of four (4) is due to the proximity</w:t>
      </w:r>
      <w:r w:rsidR="003C55F3">
        <w:rPr>
          <w:rFonts w:ascii="Times New Roman" w:hAnsi="Times New Roman" w:cs="Times New Roman"/>
          <w:sz w:val="24"/>
          <w:szCs w:val="24"/>
        </w:rPr>
        <w:t>,</w:t>
      </w:r>
      <w:r>
        <w:rPr>
          <w:rFonts w:ascii="Times New Roman" w:hAnsi="Times New Roman" w:cs="Times New Roman"/>
          <w:sz w:val="24"/>
          <w:szCs w:val="24"/>
        </w:rPr>
        <w:t xml:space="preserve"> (1000 feet)</w:t>
      </w:r>
      <w:r w:rsidR="003C55F3">
        <w:rPr>
          <w:rFonts w:ascii="Times New Roman" w:hAnsi="Times New Roman" w:cs="Times New Roman"/>
          <w:sz w:val="24"/>
          <w:szCs w:val="24"/>
        </w:rPr>
        <w:t>,</w:t>
      </w:r>
      <w:r>
        <w:rPr>
          <w:rFonts w:ascii="Times New Roman" w:hAnsi="Times New Roman" w:cs="Times New Roman"/>
          <w:sz w:val="24"/>
          <w:szCs w:val="24"/>
        </w:rPr>
        <w:t xml:space="preserve"> of a fire hydrant that has proven to produce the appropriated water value. </w:t>
      </w:r>
    </w:p>
    <w:p w14:paraId="4C7AAC80" w14:textId="3C537444" w:rsidR="007C2005" w:rsidRDefault="007C2005" w:rsidP="00E86924">
      <w:pPr>
        <w:spacing w:after="0"/>
        <w:rPr>
          <w:rFonts w:ascii="Times New Roman" w:hAnsi="Times New Roman" w:cs="Times New Roman"/>
          <w:sz w:val="24"/>
          <w:szCs w:val="24"/>
        </w:rPr>
      </w:pPr>
      <w:r>
        <w:rPr>
          <w:rFonts w:ascii="Times New Roman" w:hAnsi="Times New Roman" w:cs="Times New Roman"/>
          <w:sz w:val="24"/>
          <w:szCs w:val="24"/>
        </w:rPr>
        <w:t>The rating of eight (8) is a structure that is further than 1000 feet</w:t>
      </w:r>
      <w:r w:rsidR="003C55F3">
        <w:rPr>
          <w:rFonts w:ascii="Times New Roman" w:hAnsi="Times New Roman" w:cs="Times New Roman"/>
          <w:sz w:val="24"/>
          <w:szCs w:val="24"/>
        </w:rPr>
        <w:t>,</w:t>
      </w:r>
      <w:r>
        <w:rPr>
          <w:rFonts w:ascii="Times New Roman" w:hAnsi="Times New Roman" w:cs="Times New Roman"/>
          <w:sz w:val="24"/>
          <w:szCs w:val="24"/>
        </w:rPr>
        <w:t xml:space="preserve"> but less than five road</w:t>
      </w:r>
      <w:r w:rsidR="00492881">
        <w:rPr>
          <w:rFonts w:ascii="Times New Roman" w:hAnsi="Times New Roman" w:cs="Times New Roman"/>
          <w:sz w:val="24"/>
          <w:szCs w:val="24"/>
        </w:rPr>
        <w:t xml:space="preserve"> miles from a fire station.</w:t>
      </w:r>
      <w:r w:rsidR="00A25CD5">
        <w:rPr>
          <w:rFonts w:ascii="Times New Roman" w:hAnsi="Times New Roman" w:cs="Times New Roman"/>
          <w:sz w:val="24"/>
          <w:szCs w:val="24"/>
        </w:rPr>
        <w:t xml:space="preserve"> It </w:t>
      </w:r>
      <w:r w:rsidR="003C55F3">
        <w:rPr>
          <w:rFonts w:ascii="Times New Roman" w:hAnsi="Times New Roman" w:cs="Times New Roman"/>
          <w:sz w:val="24"/>
          <w:szCs w:val="24"/>
        </w:rPr>
        <w:t xml:space="preserve">is </w:t>
      </w:r>
      <w:r w:rsidR="00A25CD5">
        <w:rPr>
          <w:rFonts w:ascii="Times New Roman" w:hAnsi="Times New Roman" w:cs="Times New Roman"/>
          <w:sz w:val="24"/>
          <w:szCs w:val="24"/>
        </w:rPr>
        <w:t xml:space="preserve">at </w:t>
      </w:r>
      <w:r w:rsidR="003C55F3">
        <w:rPr>
          <w:rFonts w:ascii="Times New Roman" w:hAnsi="Times New Roman" w:cs="Times New Roman"/>
          <w:sz w:val="24"/>
          <w:szCs w:val="24"/>
        </w:rPr>
        <w:t>t</w:t>
      </w:r>
      <w:r w:rsidR="00A25CD5">
        <w:rPr>
          <w:rFonts w:ascii="Times New Roman" w:hAnsi="Times New Roman" w:cs="Times New Roman"/>
          <w:sz w:val="24"/>
          <w:szCs w:val="24"/>
        </w:rPr>
        <w:t xml:space="preserve">his juncture I need to add a bit of a struggle the fire service has with the 5 miles. Years ago, the five miles were measured in </w:t>
      </w:r>
      <w:r w:rsidR="0024487D">
        <w:rPr>
          <w:rFonts w:ascii="Times New Roman" w:hAnsi="Times New Roman" w:cs="Times New Roman"/>
          <w:sz w:val="24"/>
          <w:szCs w:val="24"/>
        </w:rPr>
        <w:t>“a</w:t>
      </w:r>
      <w:r w:rsidR="00A25CD5">
        <w:rPr>
          <w:rFonts w:ascii="Times New Roman" w:hAnsi="Times New Roman" w:cs="Times New Roman"/>
          <w:sz w:val="24"/>
          <w:szCs w:val="24"/>
        </w:rPr>
        <w:t>ir</w:t>
      </w:r>
      <w:r w:rsidR="0024487D">
        <w:rPr>
          <w:rFonts w:ascii="Times New Roman" w:hAnsi="Times New Roman" w:cs="Times New Roman"/>
          <w:sz w:val="24"/>
          <w:szCs w:val="24"/>
        </w:rPr>
        <w:t>”</w:t>
      </w:r>
      <w:r w:rsidR="00A25CD5">
        <w:rPr>
          <w:rFonts w:ascii="Times New Roman" w:hAnsi="Times New Roman" w:cs="Times New Roman"/>
          <w:sz w:val="24"/>
          <w:szCs w:val="24"/>
        </w:rPr>
        <w:t xml:space="preserve"> miles</w:t>
      </w:r>
      <w:r w:rsidR="0024487D">
        <w:rPr>
          <w:rFonts w:ascii="Times New Roman" w:hAnsi="Times New Roman" w:cs="Times New Roman"/>
          <w:sz w:val="24"/>
          <w:szCs w:val="24"/>
        </w:rPr>
        <w:t>, or</w:t>
      </w:r>
      <w:r w:rsidR="00A25CD5">
        <w:rPr>
          <w:rFonts w:ascii="Times New Roman" w:hAnsi="Times New Roman" w:cs="Times New Roman"/>
          <w:sz w:val="24"/>
          <w:szCs w:val="24"/>
        </w:rPr>
        <w:t xml:space="preserve"> in a straight line</w:t>
      </w:r>
      <w:r w:rsidR="0024487D">
        <w:rPr>
          <w:rFonts w:ascii="Times New Roman" w:hAnsi="Times New Roman" w:cs="Times New Roman"/>
          <w:sz w:val="24"/>
          <w:szCs w:val="24"/>
        </w:rPr>
        <w:t>,</w:t>
      </w:r>
      <w:r w:rsidR="00A25CD5">
        <w:rPr>
          <w:rFonts w:ascii="Times New Roman" w:hAnsi="Times New Roman" w:cs="Times New Roman"/>
          <w:sz w:val="24"/>
          <w:szCs w:val="24"/>
        </w:rPr>
        <w:t xml:space="preserve"> from a station</w:t>
      </w:r>
      <w:r w:rsidR="0024487D">
        <w:rPr>
          <w:rFonts w:ascii="Times New Roman" w:hAnsi="Times New Roman" w:cs="Times New Roman"/>
          <w:sz w:val="24"/>
          <w:szCs w:val="24"/>
        </w:rPr>
        <w:t>,</w:t>
      </w:r>
      <w:r w:rsidR="00A25CD5">
        <w:rPr>
          <w:rFonts w:ascii="Times New Roman" w:hAnsi="Times New Roman" w:cs="Times New Roman"/>
          <w:sz w:val="24"/>
          <w:szCs w:val="24"/>
        </w:rPr>
        <w:t xml:space="preserve"> to the value at risk. The fire service placed stations accordingly. Then at some point the value of the fi</w:t>
      </w:r>
      <w:r w:rsidR="00A35E27">
        <w:rPr>
          <w:rFonts w:ascii="Times New Roman" w:hAnsi="Times New Roman" w:cs="Times New Roman"/>
          <w:sz w:val="24"/>
          <w:szCs w:val="24"/>
        </w:rPr>
        <w:t>v</w:t>
      </w:r>
      <w:r w:rsidR="00A25CD5">
        <w:rPr>
          <w:rFonts w:ascii="Times New Roman" w:hAnsi="Times New Roman" w:cs="Times New Roman"/>
          <w:sz w:val="24"/>
          <w:szCs w:val="24"/>
        </w:rPr>
        <w:t>e miles were changed to road miles</w:t>
      </w:r>
      <w:r w:rsidR="0024487D">
        <w:rPr>
          <w:rFonts w:ascii="Times New Roman" w:hAnsi="Times New Roman" w:cs="Times New Roman"/>
          <w:sz w:val="24"/>
          <w:szCs w:val="24"/>
        </w:rPr>
        <w:t>,</w:t>
      </w:r>
      <w:r w:rsidR="00A25CD5">
        <w:rPr>
          <w:rFonts w:ascii="Times New Roman" w:hAnsi="Times New Roman" w:cs="Times New Roman"/>
          <w:sz w:val="24"/>
          <w:szCs w:val="24"/>
        </w:rPr>
        <w:t xml:space="preserve"> and we found many of our coverage areas now out of the service range. </w:t>
      </w:r>
    </w:p>
    <w:p w14:paraId="1EA71727" w14:textId="2F272B71" w:rsidR="00A25CD5" w:rsidRDefault="00A25CD5" w:rsidP="00E86924">
      <w:pPr>
        <w:spacing w:after="0"/>
        <w:rPr>
          <w:rFonts w:ascii="Times New Roman" w:hAnsi="Times New Roman" w:cs="Times New Roman"/>
          <w:sz w:val="24"/>
          <w:szCs w:val="24"/>
        </w:rPr>
      </w:pPr>
      <w:r>
        <w:rPr>
          <w:rFonts w:ascii="Times New Roman" w:hAnsi="Times New Roman" w:cs="Times New Roman"/>
          <w:sz w:val="24"/>
          <w:szCs w:val="24"/>
        </w:rPr>
        <w:t>What all that means</w:t>
      </w:r>
      <w:r w:rsidR="0024487D">
        <w:rPr>
          <w:rFonts w:ascii="Times New Roman" w:hAnsi="Times New Roman" w:cs="Times New Roman"/>
          <w:sz w:val="24"/>
          <w:szCs w:val="24"/>
        </w:rPr>
        <w:t>,</w:t>
      </w:r>
      <w:r>
        <w:rPr>
          <w:rFonts w:ascii="Times New Roman" w:hAnsi="Times New Roman" w:cs="Times New Roman"/>
          <w:sz w:val="24"/>
          <w:szCs w:val="24"/>
        </w:rPr>
        <w:t xml:space="preserve"> is that any value at risk</w:t>
      </w:r>
      <w:r w:rsidR="0024487D">
        <w:rPr>
          <w:rFonts w:ascii="Times New Roman" w:hAnsi="Times New Roman" w:cs="Times New Roman"/>
          <w:sz w:val="24"/>
          <w:szCs w:val="24"/>
        </w:rPr>
        <w:t>,</w:t>
      </w:r>
      <w:r>
        <w:rPr>
          <w:rFonts w:ascii="Times New Roman" w:hAnsi="Times New Roman" w:cs="Times New Roman"/>
          <w:sz w:val="24"/>
          <w:szCs w:val="24"/>
        </w:rPr>
        <w:t xml:space="preserve"> that is farther than five road miles</w:t>
      </w:r>
      <w:r w:rsidR="00A35E27">
        <w:rPr>
          <w:rFonts w:ascii="Times New Roman" w:hAnsi="Times New Roman" w:cs="Times New Roman"/>
          <w:sz w:val="24"/>
          <w:szCs w:val="24"/>
        </w:rPr>
        <w:t xml:space="preserve"> away,</w:t>
      </w:r>
      <w:r>
        <w:rPr>
          <w:rFonts w:ascii="Times New Roman" w:hAnsi="Times New Roman" w:cs="Times New Roman"/>
          <w:sz w:val="24"/>
          <w:szCs w:val="24"/>
        </w:rPr>
        <w:t xml:space="preserve"> but are in the district</w:t>
      </w:r>
      <w:r w:rsidR="0024487D">
        <w:rPr>
          <w:rFonts w:ascii="Times New Roman" w:hAnsi="Times New Roman" w:cs="Times New Roman"/>
          <w:sz w:val="24"/>
          <w:szCs w:val="24"/>
        </w:rPr>
        <w:t>,</w:t>
      </w:r>
      <w:r>
        <w:rPr>
          <w:rFonts w:ascii="Times New Roman" w:hAnsi="Times New Roman" w:cs="Times New Roman"/>
          <w:sz w:val="24"/>
          <w:szCs w:val="24"/>
        </w:rPr>
        <w:t xml:space="preserve"> are valued at a rating of ten (10). Insurance for a class ten (10) structure is much more expensive than that of an eight (8).</w:t>
      </w:r>
    </w:p>
    <w:p w14:paraId="24B00F4E" w14:textId="66364752" w:rsidR="00A25CD5" w:rsidRDefault="00A25CD5" w:rsidP="00E86924">
      <w:pPr>
        <w:spacing w:after="0"/>
        <w:rPr>
          <w:rFonts w:ascii="Times New Roman" w:hAnsi="Times New Roman" w:cs="Times New Roman"/>
          <w:sz w:val="24"/>
          <w:szCs w:val="24"/>
        </w:rPr>
      </w:pPr>
      <w:r>
        <w:rPr>
          <w:rFonts w:ascii="Times New Roman" w:hAnsi="Times New Roman" w:cs="Times New Roman"/>
          <w:sz w:val="24"/>
          <w:szCs w:val="24"/>
        </w:rPr>
        <w:t xml:space="preserve">Compounding our struggle to help in the rural areas </w:t>
      </w:r>
      <w:r w:rsidR="0024487D">
        <w:rPr>
          <w:rFonts w:ascii="Times New Roman" w:hAnsi="Times New Roman" w:cs="Times New Roman"/>
          <w:sz w:val="24"/>
          <w:szCs w:val="24"/>
        </w:rPr>
        <w:t xml:space="preserve">are </w:t>
      </w:r>
      <w:r>
        <w:rPr>
          <w:rFonts w:ascii="Times New Roman" w:hAnsi="Times New Roman" w:cs="Times New Roman"/>
          <w:sz w:val="24"/>
          <w:szCs w:val="24"/>
        </w:rPr>
        <w:t>building codes. ISO doesn’t care about building codes</w:t>
      </w:r>
      <w:r w:rsidR="0024487D">
        <w:rPr>
          <w:rFonts w:ascii="Times New Roman" w:hAnsi="Times New Roman" w:cs="Times New Roman"/>
          <w:sz w:val="24"/>
          <w:szCs w:val="24"/>
        </w:rPr>
        <w:t>,</w:t>
      </w:r>
      <w:r>
        <w:rPr>
          <w:rFonts w:ascii="Times New Roman" w:hAnsi="Times New Roman" w:cs="Times New Roman"/>
          <w:sz w:val="24"/>
          <w:szCs w:val="24"/>
        </w:rPr>
        <w:t xml:space="preserve"> but if we wanted to build a modest structure that meets ISO needs it </w:t>
      </w:r>
      <w:r w:rsidR="00A35E27">
        <w:rPr>
          <w:rFonts w:ascii="Times New Roman" w:hAnsi="Times New Roman" w:cs="Times New Roman"/>
          <w:sz w:val="24"/>
          <w:szCs w:val="24"/>
        </w:rPr>
        <w:t xml:space="preserve">would </w:t>
      </w:r>
      <w:r>
        <w:rPr>
          <w:rFonts w:ascii="Times New Roman" w:hAnsi="Times New Roman" w:cs="Times New Roman"/>
          <w:sz w:val="24"/>
          <w:szCs w:val="24"/>
        </w:rPr>
        <w:t>cost millions and it is a very cumbersome process. The land use issue alone</w:t>
      </w:r>
      <w:r w:rsidR="00A35E27">
        <w:rPr>
          <w:rFonts w:ascii="Times New Roman" w:hAnsi="Times New Roman" w:cs="Times New Roman"/>
          <w:sz w:val="24"/>
          <w:szCs w:val="24"/>
        </w:rPr>
        <w:t xml:space="preserve"> complicates the whole process</w:t>
      </w:r>
      <w:r w:rsidR="0024487D">
        <w:rPr>
          <w:rFonts w:ascii="Times New Roman" w:hAnsi="Times New Roman" w:cs="Times New Roman"/>
          <w:sz w:val="24"/>
          <w:szCs w:val="24"/>
        </w:rPr>
        <w:t>,</w:t>
      </w:r>
      <w:r w:rsidR="00A35E27">
        <w:rPr>
          <w:rFonts w:ascii="Times New Roman" w:hAnsi="Times New Roman" w:cs="Times New Roman"/>
          <w:sz w:val="24"/>
          <w:szCs w:val="24"/>
        </w:rPr>
        <w:t xml:space="preserve"> to the point it is unnerving. Any structure </w:t>
      </w:r>
      <w:r w:rsidR="004A04B9">
        <w:rPr>
          <w:rFonts w:ascii="Times New Roman" w:hAnsi="Times New Roman" w:cs="Times New Roman"/>
          <w:sz w:val="24"/>
          <w:szCs w:val="24"/>
        </w:rPr>
        <w:t>we would propose to build is considered an “essential service”. That label mandates a very expensive construction process.</w:t>
      </w:r>
    </w:p>
    <w:p w14:paraId="57F8AE1D" w14:textId="333BF0BC" w:rsidR="004A04B9" w:rsidRDefault="004A04B9" w:rsidP="00E86924">
      <w:pPr>
        <w:spacing w:after="0"/>
        <w:rPr>
          <w:rFonts w:ascii="Times New Roman" w:hAnsi="Times New Roman" w:cs="Times New Roman"/>
          <w:sz w:val="24"/>
          <w:szCs w:val="24"/>
        </w:rPr>
      </w:pPr>
      <w:r>
        <w:rPr>
          <w:rFonts w:ascii="Times New Roman" w:hAnsi="Times New Roman" w:cs="Times New Roman"/>
          <w:sz w:val="24"/>
          <w:szCs w:val="24"/>
        </w:rPr>
        <w:t>In short</w:t>
      </w:r>
      <w:r w:rsidR="00CF52CA">
        <w:rPr>
          <w:rFonts w:ascii="Times New Roman" w:hAnsi="Times New Roman" w:cs="Times New Roman"/>
          <w:sz w:val="24"/>
          <w:szCs w:val="24"/>
        </w:rPr>
        <w:t>,</w:t>
      </w:r>
      <w:r>
        <w:rPr>
          <w:rFonts w:ascii="Times New Roman" w:hAnsi="Times New Roman" w:cs="Times New Roman"/>
          <w:sz w:val="24"/>
          <w:szCs w:val="24"/>
        </w:rPr>
        <w:t xml:space="preserve"> those issues make putting a station </w:t>
      </w:r>
      <w:r w:rsidR="003661DA">
        <w:rPr>
          <w:rFonts w:ascii="Times New Roman" w:hAnsi="Times New Roman" w:cs="Times New Roman"/>
          <w:sz w:val="24"/>
          <w:szCs w:val="24"/>
        </w:rPr>
        <w:t>any where new is a daunting task both time wise and financially.</w:t>
      </w:r>
    </w:p>
    <w:p w14:paraId="1614BCD1" w14:textId="16CD9CC2" w:rsidR="00CF52CA" w:rsidRDefault="00CF52CA" w:rsidP="00E86924">
      <w:pPr>
        <w:spacing w:after="0"/>
        <w:rPr>
          <w:rFonts w:ascii="Times New Roman" w:hAnsi="Times New Roman" w:cs="Times New Roman"/>
          <w:sz w:val="24"/>
          <w:szCs w:val="24"/>
        </w:rPr>
      </w:pPr>
      <w:r>
        <w:rPr>
          <w:rFonts w:ascii="Times New Roman" w:hAnsi="Times New Roman" w:cs="Times New Roman"/>
          <w:sz w:val="24"/>
          <w:szCs w:val="24"/>
        </w:rPr>
        <w:t xml:space="preserve">We do our best to help mitigate these obstacles. We have developed a program where our volunteers on the eastern fringe of the district can take a response vehicle home for a more expeditious response in these more distant locations. </w:t>
      </w:r>
    </w:p>
    <w:p w14:paraId="46EC3025" w14:textId="2F61945A" w:rsidR="00CF52CA" w:rsidRDefault="00CF52CA" w:rsidP="00E86924">
      <w:pPr>
        <w:spacing w:after="0"/>
        <w:rPr>
          <w:rFonts w:ascii="Times New Roman" w:hAnsi="Times New Roman" w:cs="Times New Roman"/>
          <w:sz w:val="24"/>
          <w:szCs w:val="24"/>
        </w:rPr>
      </w:pPr>
      <w:r>
        <w:rPr>
          <w:rFonts w:ascii="Times New Roman" w:hAnsi="Times New Roman" w:cs="Times New Roman"/>
          <w:sz w:val="24"/>
          <w:szCs w:val="24"/>
        </w:rPr>
        <w:t xml:space="preserve">Building a third station is a very impractical goal at this time, if we already had land somewhere it might be a bit easier but even at that it is a years long process, if we had the funds which we do not. </w:t>
      </w:r>
    </w:p>
    <w:p w14:paraId="3A98A1A1" w14:textId="5FB25877" w:rsidR="004A04B9" w:rsidRPr="0077285B" w:rsidRDefault="004A04B9" w:rsidP="00E86924">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46D8E98B" w14:textId="650F7F5C" w:rsidR="00E86924" w:rsidRDefault="00E86924" w:rsidP="00E86924">
      <w:pPr>
        <w:spacing w:after="0"/>
        <w:rPr>
          <w:rFonts w:ascii="Times New Roman" w:hAnsi="Times New Roman" w:cs="Times New Roman"/>
          <w:color w:val="C00000"/>
          <w:sz w:val="24"/>
          <w:szCs w:val="24"/>
        </w:rPr>
      </w:pPr>
    </w:p>
    <w:p w14:paraId="0A8443AE" w14:textId="68D16299" w:rsidR="00E86924" w:rsidRDefault="003661DA" w:rsidP="00E86924">
      <w:pPr>
        <w:rPr>
          <w:rFonts w:ascii="Times New Roman" w:hAnsi="Times New Roman" w:cs="Times New Roman"/>
          <w:color w:val="C00000"/>
          <w:sz w:val="24"/>
          <w:szCs w:val="24"/>
        </w:rPr>
      </w:pPr>
      <w:r>
        <w:rPr>
          <w:noProof/>
        </w:rPr>
        <w:lastRenderedPageBreak/>
        <mc:AlternateContent>
          <mc:Choice Requires="wps">
            <w:drawing>
              <wp:anchor distT="0" distB="0" distL="114300" distR="114300" simplePos="0" relativeHeight="251725824" behindDoc="0" locked="0" layoutInCell="1" allowOverlap="1" wp14:anchorId="43C06EFC" wp14:editId="7BBC9B64">
                <wp:simplePos x="0" y="0"/>
                <wp:positionH relativeFrom="column">
                  <wp:posOffset>-175260</wp:posOffset>
                </wp:positionH>
                <wp:positionV relativeFrom="paragraph">
                  <wp:posOffset>4205605</wp:posOffset>
                </wp:positionV>
                <wp:extent cx="495300" cy="175260"/>
                <wp:effectExtent l="0" t="0" r="0" b="0"/>
                <wp:wrapNone/>
                <wp:docPr id="392687014" name="Text Box 1"/>
                <wp:cNvGraphicFramePr/>
                <a:graphic xmlns:a="http://schemas.openxmlformats.org/drawingml/2006/main">
                  <a:graphicData uri="http://schemas.microsoft.com/office/word/2010/wordprocessingShape">
                    <wps:wsp>
                      <wps:cNvSpPr txBox="1"/>
                      <wps:spPr>
                        <a:xfrm>
                          <a:off x="0" y="0"/>
                          <a:ext cx="495300" cy="175260"/>
                        </a:xfrm>
                        <a:prstGeom prst="rect">
                          <a:avLst/>
                        </a:prstGeom>
                        <a:solidFill>
                          <a:prstClr val="white"/>
                        </a:solidFill>
                        <a:ln>
                          <a:noFill/>
                        </a:ln>
                      </wps:spPr>
                      <wps:txbx>
                        <w:txbxContent>
                          <w:p w14:paraId="14FB3BA1" w14:textId="26D3AB2C" w:rsidR="003661DA" w:rsidRPr="00BD5CC3" w:rsidRDefault="003661DA" w:rsidP="003661DA">
                            <w:pPr>
                              <w:pStyle w:val="Caption"/>
                              <w:jc w:val="center"/>
                              <w:rPr>
                                <w:noProof/>
                              </w:rPr>
                            </w:pPr>
                            <w:r>
                              <w:t>STN 62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C06EFC" id="_x0000_t202" coordsize="21600,21600" o:spt="202" path="m,l,21600r21600,l21600,xe">
                <v:stroke joinstyle="miter"/>
                <v:path gradientshapeok="t" o:connecttype="rect"/>
              </v:shapetype>
              <v:shape id="Text Box 1" o:spid="_x0000_s1043" type="#_x0000_t202" style="position:absolute;margin-left:-13.8pt;margin-top:331.15pt;width:39pt;height:13.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" stroked="f">
                <v:textbox inset="0,0,0,0">
                  <w:txbxContent>
                    <w:p w14:paraId="14FB3BA1" w14:textId="26D3AB2C" w:rsidR="003661DA" w:rsidRPr="00BD5CC3" w:rsidRDefault="003661DA" w:rsidP="003661DA">
                      <w:pPr>
                        <w:pStyle w:val="Caption"/>
                        <w:jc w:val="center"/>
                        <w:rPr>
                          <w:noProof/>
                        </w:rPr>
                      </w:pPr>
                      <w:r>
                        <w:t>STN 62</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34DDF3C4" wp14:editId="2BB258F7">
                <wp:simplePos x="0" y="0"/>
                <wp:positionH relativeFrom="column">
                  <wp:posOffset>-182880</wp:posOffset>
                </wp:positionH>
                <wp:positionV relativeFrom="paragraph">
                  <wp:posOffset>2092960</wp:posOffset>
                </wp:positionV>
                <wp:extent cx="495300" cy="175260"/>
                <wp:effectExtent l="0" t="0" r="0" b="0"/>
                <wp:wrapNone/>
                <wp:docPr id="786952408" name="Text Box 1"/>
                <wp:cNvGraphicFramePr/>
                <a:graphic xmlns:a="http://schemas.openxmlformats.org/drawingml/2006/main">
                  <a:graphicData uri="http://schemas.microsoft.com/office/word/2010/wordprocessingShape">
                    <wps:wsp>
                      <wps:cNvSpPr txBox="1"/>
                      <wps:spPr>
                        <a:xfrm>
                          <a:off x="0" y="0"/>
                          <a:ext cx="495300" cy="175260"/>
                        </a:xfrm>
                        <a:prstGeom prst="rect">
                          <a:avLst/>
                        </a:prstGeom>
                        <a:solidFill>
                          <a:prstClr val="white"/>
                        </a:solidFill>
                        <a:ln>
                          <a:noFill/>
                        </a:ln>
                      </wps:spPr>
                      <wps:txbx>
                        <w:txbxContent>
                          <w:p w14:paraId="1F434273" w14:textId="52688E61" w:rsidR="003661DA" w:rsidRPr="00BD5CC3" w:rsidRDefault="003661DA" w:rsidP="003661DA">
                            <w:pPr>
                              <w:pStyle w:val="Caption"/>
                              <w:jc w:val="center"/>
                              <w:rPr>
                                <w:noProof/>
                              </w:rPr>
                            </w:pPr>
                            <w:r>
                              <w:t>STN 61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DF3C4" id="_x0000_s1044" type="#_x0000_t202" style="position:absolute;margin-left:-14.4pt;margin-top:164.8pt;width:39pt;height:13.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" stroked="f">
                <v:textbox inset="0,0,0,0">
                  <w:txbxContent>
                    <w:p w14:paraId="1F434273" w14:textId="52688E61" w:rsidR="003661DA" w:rsidRPr="00BD5CC3" w:rsidRDefault="003661DA" w:rsidP="003661DA">
                      <w:pPr>
                        <w:pStyle w:val="Caption"/>
                        <w:jc w:val="center"/>
                        <w:rPr>
                          <w:noProof/>
                        </w:rPr>
                      </w:pPr>
                      <w:r>
                        <w:t>STN 61</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1696E7EC" wp14:editId="7624F734">
                <wp:simplePos x="0" y="0"/>
                <wp:positionH relativeFrom="column">
                  <wp:posOffset>411480</wp:posOffset>
                </wp:positionH>
                <wp:positionV relativeFrom="paragraph">
                  <wp:posOffset>4331335</wp:posOffset>
                </wp:positionV>
                <wp:extent cx="396240" cy="7620"/>
                <wp:effectExtent l="0" t="95250" r="0" b="106680"/>
                <wp:wrapNone/>
                <wp:docPr id="1500232286" name="Straight Arrow Connector 19"/>
                <wp:cNvGraphicFramePr/>
                <a:graphic xmlns:a="http://schemas.openxmlformats.org/drawingml/2006/main">
                  <a:graphicData uri="http://schemas.microsoft.com/office/word/2010/wordprocessingShape">
                    <wps:wsp>
                      <wps:cNvCnPr/>
                      <wps:spPr>
                        <a:xfrm flipV="1">
                          <a:off x="0" y="0"/>
                          <a:ext cx="396240" cy="7620"/>
                        </a:xfrm>
                        <a:prstGeom prst="straightConnector1">
                          <a:avLst/>
                        </a:prstGeom>
                        <a:noFill/>
                        <a:ln w="38100" cap="flat" cmpd="sng" algn="ctr">
                          <a:solidFill>
                            <a:srgbClr val="FFFF00"/>
                          </a:solidFill>
                          <a:prstDash val="solid"/>
                          <a:tailEnd type="triangle"/>
                        </a:ln>
                        <a:effectLst/>
                      </wps:spPr>
                      <wps:bodyPr/>
                    </wps:wsp>
                  </a:graphicData>
                </a:graphic>
              </wp:anchor>
            </w:drawing>
          </mc:Choice>
          <mc:Fallback>
            <w:pict>
              <v:shapetype w14:anchorId="6EFFE746" id="_x0000_t32" coordsize="21600,21600" o:spt="32" o:oned="t" path="m,l21600,21600e" filled="f">
                <v:path arrowok="t" fillok="f" o:connecttype="none"/>
                <o:lock v:ext="edit" shapetype="t"/>
              </v:shapetype>
              <v:shape id="Straight Arrow Connector 19" o:spid="_x0000_s1026" type="#_x0000_t32" style="position:absolute;margin-left:32.4pt;margin-top:341.05pt;width:31.2pt;height:.6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" strokecolor="yellow" strokeweight="3pt">
                <v:stroke endarrow="block"/>
              </v:shape>
            </w:pict>
          </mc:Fallback>
        </mc:AlternateContent>
      </w:r>
      <w:r>
        <w:rPr>
          <w:noProof/>
        </w:rPr>
        <mc:AlternateContent>
          <mc:Choice Requires="wps">
            <w:drawing>
              <wp:anchor distT="0" distB="0" distL="114300" distR="114300" simplePos="0" relativeHeight="251719680" behindDoc="0" locked="0" layoutInCell="1" allowOverlap="1" wp14:anchorId="0001C962" wp14:editId="36470FBF">
                <wp:simplePos x="0" y="0"/>
                <wp:positionH relativeFrom="column">
                  <wp:posOffset>426720</wp:posOffset>
                </wp:positionH>
                <wp:positionV relativeFrom="paragraph">
                  <wp:posOffset>2176780</wp:posOffset>
                </wp:positionV>
                <wp:extent cx="396240" cy="7620"/>
                <wp:effectExtent l="0" t="95250" r="0" b="106680"/>
                <wp:wrapNone/>
                <wp:docPr id="698892859" name="Straight Arrow Connector 19"/>
                <wp:cNvGraphicFramePr/>
                <a:graphic xmlns:a="http://schemas.openxmlformats.org/drawingml/2006/main">
                  <a:graphicData uri="http://schemas.microsoft.com/office/word/2010/wordprocessingShape">
                    <wps:wsp>
                      <wps:cNvCnPr/>
                      <wps:spPr>
                        <a:xfrm flipV="1">
                          <a:off x="0" y="0"/>
                          <a:ext cx="396240" cy="762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BA34F8" id="Straight Arrow Connector 19" o:spid="_x0000_s1026" type="#_x0000_t32" style="position:absolute;margin-left:33.6pt;margin-top:171.4pt;width:31.2pt;height:.6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" strokecolor="yellow" strokeweight="3pt">
                <v:stroke endarrow="block"/>
              </v:shape>
            </w:pict>
          </mc:Fallback>
        </mc:AlternateContent>
      </w:r>
      <w:r>
        <w:rPr>
          <w:noProof/>
        </w:rPr>
        <mc:AlternateContent>
          <mc:Choice Requires="wps">
            <w:drawing>
              <wp:anchor distT="0" distB="0" distL="114300" distR="114300" simplePos="0" relativeHeight="251717632" behindDoc="0" locked="0" layoutInCell="1" allowOverlap="1" wp14:anchorId="1D518969" wp14:editId="76A77822">
                <wp:simplePos x="0" y="0"/>
                <wp:positionH relativeFrom="margin">
                  <wp:posOffset>-335280</wp:posOffset>
                </wp:positionH>
                <wp:positionV relativeFrom="paragraph">
                  <wp:posOffset>1879600</wp:posOffset>
                </wp:positionV>
                <wp:extent cx="777240" cy="594360"/>
                <wp:effectExtent l="0" t="0" r="22860" b="15240"/>
                <wp:wrapNone/>
                <wp:docPr id="183690284" name="Oval 17"/>
                <wp:cNvGraphicFramePr/>
                <a:graphic xmlns:a="http://schemas.openxmlformats.org/drawingml/2006/main">
                  <a:graphicData uri="http://schemas.microsoft.com/office/word/2010/wordprocessingShape">
                    <wps:wsp>
                      <wps:cNvSpPr/>
                      <wps:spPr>
                        <a:xfrm>
                          <a:off x="0" y="0"/>
                          <a:ext cx="777240" cy="59436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7BFFB2" id="Oval 17" o:spid="_x0000_s1026" style="position:absolute;margin-left:-26.4pt;margin-top:148pt;width:61.2pt;height:46.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" fillcolor="#4f81bd [3204]" strokecolor="#0a121c [484]" strokeweight="2pt">
                <w10:wrap anchorx="margin"/>
              </v:oval>
            </w:pict>
          </mc:Fallback>
        </mc:AlternateContent>
      </w:r>
      <w:r>
        <w:rPr>
          <w:rFonts w:ascii="Times New Roman" w:hAnsi="Times New Roman" w:cs="Times New Roman"/>
          <w:noProof/>
          <w:color w:val="C00000"/>
          <w:sz w:val="24"/>
          <w:szCs w:val="24"/>
        </w:rPr>
        <w:drawing>
          <wp:anchor distT="0" distB="0" distL="114300" distR="114300" simplePos="0" relativeHeight="251718656" behindDoc="0" locked="0" layoutInCell="1" allowOverlap="1" wp14:anchorId="2582E325" wp14:editId="4EEA67A0">
            <wp:simplePos x="0" y="0"/>
            <wp:positionH relativeFrom="column">
              <wp:posOffset>-335280</wp:posOffset>
            </wp:positionH>
            <wp:positionV relativeFrom="paragraph">
              <wp:posOffset>3982720</wp:posOffset>
            </wp:positionV>
            <wp:extent cx="804545" cy="621665"/>
            <wp:effectExtent l="0" t="0" r="0" b="6985"/>
            <wp:wrapNone/>
            <wp:docPr id="19411053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4545" cy="621665"/>
                    </a:xfrm>
                    <a:prstGeom prst="rect">
                      <a:avLst/>
                    </a:prstGeom>
                    <a:noFill/>
                  </pic:spPr>
                </pic:pic>
              </a:graphicData>
            </a:graphic>
            <wp14:sizeRelH relativeFrom="page">
              <wp14:pctWidth>0</wp14:pctWidth>
            </wp14:sizeRelH>
            <wp14:sizeRelV relativeFrom="page">
              <wp14:pctHeight>0</wp14:pctHeight>
            </wp14:sizeRelV>
          </wp:anchor>
        </w:drawing>
      </w:r>
      <w:r w:rsidR="002167E0">
        <w:rPr>
          <w:noProof/>
        </w:rPr>
        <w:drawing>
          <wp:inline distT="0" distB="0" distL="0" distR="0" wp14:anchorId="0E6A9F24" wp14:editId="15F1361F">
            <wp:extent cx="4991100" cy="5463540"/>
            <wp:effectExtent l="0" t="0" r="0" b="3810"/>
            <wp:docPr id="3351" name="Picture 3351"/>
            <wp:cNvGraphicFramePr/>
            <a:graphic xmlns:a="http://schemas.openxmlformats.org/drawingml/2006/main">
              <a:graphicData uri="http://schemas.openxmlformats.org/drawingml/2006/picture">
                <pic:pic xmlns:pic="http://schemas.openxmlformats.org/drawingml/2006/picture">
                  <pic:nvPicPr>
                    <pic:cNvPr id="3351" name="Picture 3351"/>
                    <pic:cNvPicPr/>
                  </pic:nvPicPr>
                  <pic:blipFill>
                    <a:blip r:embed="rId36"/>
                    <a:stretch>
                      <a:fillRect/>
                    </a:stretch>
                  </pic:blipFill>
                  <pic:spPr>
                    <a:xfrm>
                      <a:off x="0" y="0"/>
                      <a:ext cx="4991608" cy="5464096"/>
                    </a:xfrm>
                    <a:prstGeom prst="rect">
                      <a:avLst/>
                    </a:prstGeom>
                  </pic:spPr>
                </pic:pic>
              </a:graphicData>
            </a:graphic>
          </wp:inline>
        </w:drawing>
      </w:r>
    </w:p>
    <w:p w14:paraId="7B660359" w14:textId="30EE4F61" w:rsidR="00F33025" w:rsidRPr="00E01F48" w:rsidRDefault="00F33025">
      <w:pPr>
        <w:rPr>
          <w:color w:val="C00000"/>
        </w:rPr>
      </w:pPr>
    </w:p>
    <w:sectPr w:rsidR="00F33025" w:rsidRPr="00E01F48" w:rsidSect="00BC7F3C">
      <w:footerReference w:type="default" r:id="rId37"/>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0A02A" w14:textId="77777777" w:rsidR="00AC5516" w:rsidRDefault="00AC5516" w:rsidP="00E351DF">
      <w:pPr>
        <w:spacing w:after="0" w:line="240" w:lineRule="auto"/>
      </w:pPr>
      <w:r>
        <w:separator/>
      </w:r>
    </w:p>
  </w:endnote>
  <w:endnote w:type="continuationSeparator" w:id="0">
    <w:p w14:paraId="13F88F14" w14:textId="77777777" w:rsidR="00AC5516" w:rsidRDefault="00AC5516" w:rsidP="00E351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8517595"/>
      <w:docPartObj>
        <w:docPartGallery w:val="Page Numbers (Bottom of Page)"/>
        <w:docPartUnique/>
      </w:docPartObj>
    </w:sdtPr>
    <w:sdtContent>
      <w:sdt>
        <w:sdtPr>
          <w:id w:val="-1705238520"/>
          <w:docPartObj>
            <w:docPartGallery w:val="Page Numbers (Top of Page)"/>
            <w:docPartUnique/>
          </w:docPartObj>
        </w:sdtPr>
        <w:sdtContent>
          <w:p w14:paraId="68D447D4" w14:textId="56498789" w:rsidR="00243D7E" w:rsidRDefault="00243D7E" w:rsidP="00243D7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CFE2D73" w14:textId="77777777" w:rsidR="00AC17F5" w:rsidRDefault="00363D24">
    <w:pPr>
      <w:pStyle w:val="Footer"/>
    </w:pPr>
    <w:r>
      <w:t>2024 Fire Chiefs Report</w:t>
    </w:r>
  </w:p>
  <w:p w14:paraId="39721680" w14:textId="1F99E639" w:rsidR="00E351DF" w:rsidRDefault="00AC17F5">
    <w:pPr>
      <w:pStyle w:val="Footer"/>
    </w:pPr>
    <w:r>
      <w:t>presented at the April 17</w:t>
    </w:r>
    <w:proofErr w:type="gramStart"/>
    <w:r w:rsidRPr="00AC17F5">
      <w:rPr>
        <w:vertAlign w:val="superscript"/>
      </w:rPr>
      <w:t>th</w:t>
    </w:r>
    <w:r>
      <w:t xml:space="preserve">  2025</w:t>
    </w:r>
    <w:proofErr w:type="gramEnd"/>
    <w:r>
      <w:t xml:space="preserve"> board meeting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2A5E5" w14:textId="77777777" w:rsidR="00AC5516" w:rsidRDefault="00AC5516" w:rsidP="00E351DF">
      <w:pPr>
        <w:spacing w:after="0" w:line="240" w:lineRule="auto"/>
      </w:pPr>
      <w:r>
        <w:separator/>
      </w:r>
    </w:p>
  </w:footnote>
  <w:footnote w:type="continuationSeparator" w:id="0">
    <w:p w14:paraId="7330210E" w14:textId="77777777" w:rsidR="00AC5516" w:rsidRDefault="00AC5516" w:rsidP="00E351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3C6A0D"/>
    <w:multiLevelType w:val="hybridMultilevel"/>
    <w:tmpl w:val="9558D782"/>
    <w:lvl w:ilvl="0" w:tplc="0409000B">
      <w:start w:val="1"/>
      <w:numFmt w:val="bullet"/>
      <w:lvlText w:val=""/>
      <w:lvlJc w:val="left"/>
      <w:pPr>
        <w:ind w:left="270" w:hanging="360"/>
      </w:pPr>
      <w:rPr>
        <w:rFonts w:ascii="Wingdings" w:hAnsi="Wingding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 w15:restartNumberingAfterBreak="0">
    <w:nsid w:val="2D485C08"/>
    <w:multiLevelType w:val="hybridMultilevel"/>
    <w:tmpl w:val="D9A2C3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FFC096E"/>
    <w:multiLevelType w:val="hybridMultilevel"/>
    <w:tmpl w:val="BE1482A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356F327C"/>
    <w:multiLevelType w:val="hybridMultilevel"/>
    <w:tmpl w:val="1DB2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E94C4C"/>
    <w:multiLevelType w:val="hybridMultilevel"/>
    <w:tmpl w:val="0948785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43CE09E9"/>
    <w:multiLevelType w:val="hybridMultilevel"/>
    <w:tmpl w:val="0F8A71E8"/>
    <w:lvl w:ilvl="0" w:tplc="04090003">
      <w:start w:val="1"/>
      <w:numFmt w:val="bullet"/>
      <w:lvlText w:val="o"/>
      <w:lvlJc w:val="left"/>
      <w:pPr>
        <w:ind w:left="3060" w:hanging="360"/>
      </w:pPr>
      <w:rPr>
        <w:rFonts w:ascii="Courier New" w:hAnsi="Courier New" w:cs="Courier New"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6" w15:restartNumberingAfterBreak="0">
    <w:nsid w:val="4A22395B"/>
    <w:multiLevelType w:val="hybridMultilevel"/>
    <w:tmpl w:val="B802C3A0"/>
    <w:lvl w:ilvl="0" w:tplc="021061DC">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21061DC">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1C61A5"/>
    <w:multiLevelType w:val="hybridMultilevel"/>
    <w:tmpl w:val="5D54F050"/>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5A467075"/>
    <w:multiLevelType w:val="hybridMultilevel"/>
    <w:tmpl w:val="1B166B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D969D2"/>
    <w:multiLevelType w:val="multilevel"/>
    <w:tmpl w:val="DFC29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AE5F4D"/>
    <w:multiLevelType w:val="multilevel"/>
    <w:tmpl w:val="9C8C4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1E1BFC"/>
    <w:multiLevelType w:val="hybridMultilevel"/>
    <w:tmpl w:val="F5206E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9AE4E65"/>
    <w:multiLevelType w:val="hybridMultilevel"/>
    <w:tmpl w:val="6E40297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16cid:durableId="625744908">
    <w:abstractNumId w:val="10"/>
  </w:num>
  <w:num w:numId="2" w16cid:durableId="700664828">
    <w:abstractNumId w:val="9"/>
  </w:num>
  <w:num w:numId="3" w16cid:durableId="1954970319">
    <w:abstractNumId w:val="3"/>
  </w:num>
  <w:num w:numId="4" w16cid:durableId="1109354073">
    <w:abstractNumId w:val="1"/>
  </w:num>
  <w:num w:numId="5" w16cid:durableId="1692948275">
    <w:abstractNumId w:val="12"/>
  </w:num>
  <w:num w:numId="6" w16cid:durableId="1690327410">
    <w:abstractNumId w:val="0"/>
  </w:num>
  <w:num w:numId="7" w16cid:durableId="1433550429">
    <w:abstractNumId w:val="2"/>
  </w:num>
  <w:num w:numId="8" w16cid:durableId="973757591">
    <w:abstractNumId w:val="8"/>
  </w:num>
  <w:num w:numId="9" w16cid:durableId="1828326900">
    <w:abstractNumId w:val="11"/>
  </w:num>
  <w:num w:numId="10" w16cid:durableId="1586377115">
    <w:abstractNumId w:val="7"/>
  </w:num>
  <w:num w:numId="11" w16cid:durableId="1282299023">
    <w:abstractNumId w:val="5"/>
  </w:num>
  <w:num w:numId="12" w16cid:durableId="1917860925">
    <w:abstractNumId w:val="4"/>
  </w:num>
  <w:num w:numId="13" w16cid:durableId="13953559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16C"/>
    <w:rsid w:val="00002F8E"/>
    <w:rsid w:val="00012432"/>
    <w:rsid w:val="000162FA"/>
    <w:rsid w:val="00040021"/>
    <w:rsid w:val="00042C06"/>
    <w:rsid w:val="00045727"/>
    <w:rsid w:val="000471B6"/>
    <w:rsid w:val="0005451B"/>
    <w:rsid w:val="00056044"/>
    <w:rsid w:val="00062A2F"/>
    <w:rsid w:val="00082499"/>
    <w:rsid w:val="0008677C"/>
    <w:rsid w:val="000A1D6C"/>
    <w:rsid w:val="000B2518"/>
    <w:rsid w:val="000F0866"/>
    <w:rsid w:val="00101C8D"/>
    <w:rsid w:val="00131D16"/>
    <w:rsid w:val="00142266"/>
    <w:rsid w:val="00145852"/>
    <w:rsid w:val="00174650"/>
    <w:rsid w:val="001902B6"/>
    <w:rsid w:val="00191435"/>
    <w:rsid w:val="001951BA"/>
    <w:rsid w:val="001B1A33"/>
    <w:rsid w:val="00215ED4"/>
    <w:rsid w:val="00216236"/>
    <w:rsid w:val="002167E0"/>
    <w:rsid w:val="00225155"/>
    <w:rsid w:val="00230880"/>
    <w:rsid w:val="002420C0"/>
    <w:rsid w:val="00243D7E"/>
    <w:rsid w:val="0024487D"/>
    <w:rsid w:val="0025156F"/>
    <w:rsid w:val="00270B3E"/>
    <w:rsid w:val="00271929"/>
    <w:rsid w:val="00274761"/>
    <w:rsid w:val="0028266B"/>
    <w:rsid w:val="00292434"/>
    <w:rsid w:val="002C6C4E"/>
    <w:rsid w:val="002D337E"/>
    <w:rsid w:val="002D4C13"/>
    <w:rsid w:val="00306CC1"/>
    <w:rsid w:val="0031019D"/>
    <w:rsid w:val="00350FCE"/>
    <w:rsid w:val="0035737E"/>
    <w:rsid w:val="00362EEE"/>
    <w:rsid w:val="00363D24"/>
    <w:rsid w:val="003661DA"/>
    <w:rsid w:val="0038098E"/>
    <w:rsid w:val="003835DA"/>
    <w:rsid w:val="003C2AA1"/>
    <w:rsid w:val="003C55F3"/>
    <w:rsid w:val="003F0C45"/>
    <w:rsid w:val="00430F2F"/>
    <w:rsid w:val="00430F8C"/>
    <w:rsid w:val="00431009"/>
    <w:rsid w:val="004405E6"/>
    <w:rsid w:val="00492881"/>
    <w:rsid w:val="004A04B9"/>
    <w:rsid w:val="004B0BAC"/>
    <w:rsid w:val="004C3D14"/>
    <w:rsid w:val="004E03AB"/>
    <w:rsid w:val="00502D3C"/>
    <w:rsid w:val="00507DE1"/>
    <w:rsid w:val="0051088B"/>
    <w:rsid w:val="00514E78"/>
    <w:rsid w:val="00516960"/>
    <w:rsid w:val="005226C5"/>
    <w:rsid w:val="00523052"/>
    <w:rsid w:val="0052796E"/>
    <w:rsid w:val="005445B0"/>
    <w:rsid w:val="00547CEF"/>
    <w:rsid w:val="00570051"/>
    <w:rsid w:val="00571F7A"/>
    <w:rsid w:val="005754EA"/>
    <w:rsid w:val="0057732D"/>
    <w:rsid w:val="00577CF2"/>
    <w:rsid w:val="00584BD2"/>
    <w:rsid w:val="005D52F4"/>
    <w:rsid w:val="005D5728"/>
    <w:rsid w:val="00604408"/>
    <w:rsid w:val="00606ED6"/>
    <w:rsid w:val="00615C16"/>
    <w:rsid w:val="0062594F"/>
    <w:rsid w:val="00640C68"/>
    <w:rsid w:val="00651D4E"/>
    <w:rsid w:val="00653FA5"/>
    <w:rsid w:val="00674CC4"/>
    <w:rsid w:val="00690A4F"/>
    <w:rsid w:val="006A4A00"/>
    <w:rsid w:val="006B5BF8"/>
    <w:rsid w:val="006C21B4"/>
    <w:rsid w:val="006C3893"/>
    <w:rsid w:val="006E5BC5"/>
    <w:rsid w:val="006E635D"/>
    <w:rsid w:val="006F27F8"/>
    <w:rsid w:val="006F4981"/>
    <w:rsid w:val="007052B2"/>
    <w:rsid w:val="0070655D"/>
    <w:rsid w:val="00714D3B"/>
    <w:rsid w:val="007160CD"/>
    <w:rsid w:val="00724887"/>
    <w:rsid w:val="00727FA7"/>
    <w:rsid w:val="007352FF"/>
    <w:rsid w:val="00753602"/>
    <w:rsid w:val="0077285B"/>
    <w:rsid w:val="00777D3A"/>
    <w:rsid w:val="007870DA"/>
    <w:rsid w:val="007A0000"/>
    <w:rsid w:val="007A1E05"/>
    <w:rsid w:val="007B4185"/>
    <w:rsid w:val="007C2005"/>
    <w:rsid w:val="007C5E55"/>
    <w:rsid w:val="007D4515"/>
    <w:rsid w:val="007F2ECF"/>
    <w:rsid w:val="0080783F"/>
    <w:rsid w:val="008107BC"/>
    <w:rsid w:val="0084330E"/>
    <w:rsid w:val="00843A0B"/>
    <w:rsid w:val="008753AC"/>
    <w:rsid w:val="008C508E"/>
    <w:rsid w:val="008E359A"/>
    <w:rsid w:val="008F4139"/>
    <w:rsid w:val="00901041"/>
    <w:rsid w:val="00910B62"/>
    <w:rsid w:val="00916071"/>
    <w:rsid w:val="00921FDE"/>
    <w:rsid w:val="0094236C"/>
    <w:rsid w:val="009450FB"/>
    <w:rsid w:val="0094713A"/>
    <w:rsid w:val="00954D01"/>
    <w:rsid w:val="00965116"/>
    <w:rsid w:val="009737CB"/>
    <w:rsid w:val="00986204"/>
    <w:rsid w:val="00993311"/>
    <w:rsid w:val="00997395"/>
    <w:rsid w:val="009A31BC"/>
    <w:rsid w:val="009A3214"/>
    <w:rsid w:val="009A6088"/>
    <w:rsid w:val="009C22CF"/>
    <w:rsid w:val="009D068B"/>
    <w:rsid w:val="009D1DA0"/>
    <w:rsid w:val="009D7063"/>
    <w:rsid w:val="009E2007"/>
    <w:rsid w:val="009E5044"/>
    <w:rsid w:val="009F4CB7"/>
    <w:rsid w:val="009F4EB8"/>
    <w:rsid w:val="00A0149C"/>
    <w:rsid w:val="00A25CD5"/>
    <w:rsid w:val="00A3216C"/>
    <w:rsid w:val="00A35E27"/>
    <w:rsid w:val="00A47799"/>
    <w:rsid w:val="00A604D0"/>
    <w:rsid w:val="00A61279"/>
    <w:rsid w:val="00A95997"/>
    <w:rsid w:val="00AC17F5"/>
    <w:rsid w:val="00AC20E3"/>
    <w:rsid w:val="00AC5516"/>
    <w:rsid w:val="00AC7345"/>
    <w:rsid w:val="00AF2D4C"/>
    <w:rsid w:val="00B02B04"/>
    <w:rsid w:val="00B03822"/>
    <w:rsid w:val="00B069A0"/>
    <w:rsid w:val="00B14D3A"/>
    <w:rsid w:val="00B30D1B"/>
    <w:rsid w:val="00B35FD9"/>
    <w:rsid w:val="00B3618B"/>
    <w:rsid w:val="00B45137"/>
    <w:rsid w:val="00B46D35"/>
    <w:rsid w:val="00B5198B"/>
    <w:rsid w:val="00B54457"/>
    <w:rsid w:val="00B55D54"/>
    <w:rsid w:val="00B5629D"/>
    <w:rsid w:val="00BA0BF9"/>
    <w:rsid w:val="00BC2298"/>
    <w:rsid w:val="00BC7F3C"/>
    <w:rsid w:val="00BD06CC"/>
    <w:rsid w:val="00BD4427"/>
    <w:rsid w:val="00C15A41"/>
    <w:rsid w:val="00C23CCD"/>
    <w:rsid w:val="00C24289"/>
    <w:rsid w:val="00C40E5E"/>
    <w:rsid w:val="00C50B3D"/>
    <w:rsid w:val="00C654FE"/>
    <w:rsid w:val="00C75AC3"/>
    <w:rsid w:val="00C957D6"/>
    <w:rsid w:val="00CB1F6A"/>
    <w:rsid w:val="00CB4277"/>
    <w:rsid w:val="00CC3464"/>
    <w:rsid w:val="00CF471B"/>
    <w:rsid w:val="00CF4B33"/>
    <w:rsid w:val="00CF52CA"/>
    <w:rsid w:val="00D14913"/>
    <w:rsid w:val="00D21FCF"/>
    <w:rsid w:val="00D31F93"/>
    <w:rsid w:val="00D33D0A"/>
    <w:rsid w:val="00D35659"/>
    <w:rsid w:val="00D35898"/>
    <w:rsid w:val="00D37046"/>
    <w:rsid w:val="00D42797"/>
    <w:rsid w:val="00D6336A"/>
    <w:rsid w:val="00D93552"/>
    <w:rsid w:val="00DA4B4A"/>
    <w:rsid w:val="00DB07B1"/>
    <w:rsid w:val="00DB4033"/>
    <w:rsid w:val="00DC27F1"/>
    <w:rsid w:val="00DC2B02"/>
    <w:rsid w:val="00DD1E40"/>
    <w:rsid w:val="00DD2A2C"/>
    <w:rsid w:val="00DE6779"/>
    <w:rsid w:val="00DF0EBE"/>
    <w:rsid w:val="00DF7742"/>
    <w:rsid w:val="00E01F48"/>
    <w:rsid w:val="00E351DF"/>
    <w:rsid w:val="00E36DB0"/>
    <w:rsid w:val="00E43F7C"/>
    <w:rsid w:val="00E442B3"/>
    <w:rsid w:val="00E846E5"/>
    <w:rsid w:val="00E86924"/>
    <w:rsid w:val="00E86F6E"/>
    <w:rsid w:val="00E92AB7"/>
    <w:rsid w:val="00E945B1"/>
    <w:rsid w:val="00EA5446"/>
    <w:rsid w:val="00EB6066"/>
    <w:rsid w:val="00EC5B62"/>
    <w:rsid w:val="00ED46C0"/>
    <w:rsid w:val="00F02594"/>
    <w:rsid w:val="00F16FC4"/>
    <w:rsid w:val="00F17765"/>
    <w:rsid w:val="00F271ED"/>
    <w:rsid w:val="00F33025"/>
    <w:rsid w:val="00F7317E"/>
    <w:rsid w:val="00FA3E81"/>
    <w:rsid w:val="00FA5ECC"/>
    <w:rsid w:val="00FB1614"/>
    <w:rsid w:val="00FB5A76"/>
    <w:rsid w:val="00FE0F01"/>
    <w:rsid w:val="00FF48BA"/>
    <w:rsid w:val="00FF7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91ECA"/>
  <w15:docId w15:val="{E0A4AF3D-4256-455B-9023-32B567ACF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D1B"/>
  </w:style>
  <w:style w:type="paragraph" w:styleId="Heading1">
    <w:name w:val="heading 1"/>
    <w:basedOn w:val="Normal"/>
    <w:next w:val="Normal"/>
    <w:link w:val="Heading1Char"/>
    <w:uiPriority w:val="9"/>
    <w:qFormat/>
    <w:rsid w:val="005754E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C2B0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C2B02"/>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DC2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2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B02"/>
    <w:rPr>
      <w:rFonts w:ascii="Tahoma" w:hAnsi="Tahoma" w:cs="Tahoma"/>
      <w:sz w:val="16"/>
      <w:szCs w:val="16"/>
    </w:rPr>
  </w:style>
  <w:style w:type="character" w:styleId="Strong">
    <w:name w:val="Strong"/>
    <w:basedOn w:val="DefaultParagraphFont"/>
    <w:uiPriority w:val="22"/>
    <w:qFormat/>
    <w:rsid w:val="00131D16"/>
    <w:rPr>
      <w:b/>
      <w:bCs/>
    </w:rPr>
  </w:style>
  <w:style w:type="paragraph" w:styleId="ListParagraph">
    <w:name w:val="List Paragraph"/>
    <w:basedOn w:val="Normal"/>
    <w:uiPriority w:val="34"/>
    <w:qFormat/>
    <w:rsid w:val="00507DE1"/>
    <w:pPr>
      <w:ind w:left="720"/>
      <w:contextualSpacing/>
    </w:pPr>
  </w:style>
  <w:style w:type="character" w:styleId="Hyperlink">
    <w:name w:val="Hyperlink"/>
    <w:basedOn w:val="DefaultParagraphFont"/>
    <w:uiPriority w:val="99"/>
    <w:semiHidden/>
    <w:unhideWhenUsed/>
    <w:rsid w:val="00507DE1"/>
    <w:rPr>
      <w:color w:val="0000FF"/>
      <w:u w:val="single"/>
    </w:rPr>
  </w:style>
  <w:style w:type="paragraph" w:styleId="Header">
    <w:name w:val="header"/>
    <w:basedOn w:val="Normal"/>
    <w:link w:val="HeaderChar"/>
    <w:uiPriority w:val="99"/>
    <w:unhideWhenUsed/>
    <w:rsid w:val="00E351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1DF"/>
  </w:style>
  <w:style w:type="paragraph" w:styleId="Footer">
    <w:name w:val="footer"/>
    <w:basedOn w:val="Normal"/>
    <w:link w:val="FooterChar"/>
    <w:uiPriority w:val="99"/>
    <w:unhideWhenUsed/>
    <w:rsid w:val="00E351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1DF"/>
  </w:style>
  <w:style w:type="character" w:styleId="FollowedHyperlink">
    <w:name w:val="FollowedHyperlink"/>
    <w:basedOn w:val="DefaultParagraphFont"/>
    <w:uiPriority w:val="99"/>
    <w:semiHidden/>
    <w:unhideWhenUsed/>
    <w:rsid w:val="00B30D1B"/>
    <w:rPr>
      <w:color w:val="800080" w:themeColor="followedHyperlink"/>
      <w:u w:val="single"/>
    </w:rPr>
  </w:style>
  <w:style w:type="character" w:customStyle="1" w:styleId="Heading1Char">
    <w:name w:val="Heading 1 Char"/>
    <w:basedOn w:val="DefaultParagraphFont"/>
    <w:link w:val="Heading1"/>
    <w:uiPriority w:val="9"/>
    <w:rsid w:val="005754EA"/>
    <w:rPr>
      <w:rFonts w:asciiTheme="majorHAnsi" w:eastAsiaTheme="majorEastAsia" w:hAnsiTheme="majorHAnsi" w:cstheme="majorBidi"/>
      <w:color w:val="365F91" w:themeColor="accent1" w:themeShade="BF"/>
      <w:sz w:val="32"/>
      <w:szCs w:val="32"/>
    </w:rPr>
  </w:style>
  <w:style w:type="paragraph" w:styleId="Caption">
    <w:name w:val="caption"/>
    <w:basedOn w:val="Normal"/>
    <w:next w:val="Normal"/>
    <w:uiPriority w:val="35"/>
    <w:unhideWhenUsed/>
    <w:qFormat/>
    <w:rsid w:val="003661DA"/>
    <w:pPr>
      <w:spacing w:line="240" w:lineRule="auto"/>
    </w:pPr>
    <w:rPr>
      <w:i/>
      <w:iCs/>
      <w:color w:val="1F497D" w:themeColor="text2"/>
      <w:sz w:val="18"/>
      <w:szCs w:val="18"/>
    </w:rPr>
  </w:style>
  <w:style w:type="paragraph" w:styleId="NoSpacing">
    <w:name w:val="No Spacing"/>
    <w:uiPriority w:val="1"/>
    <w:qFormat/>
    <w:rsid w:val="00E846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610031">
      <w:bodyDiv w:val="1"/>
      <w:marLeft w:val="0"/>
      <w:marRight w:val="0"/>
      <w:marTop w:val="0"/>
      <w:marBottom w:val="0"/>
      <w:divBdr>
        <w:top w:val="none" w:sz="0" w:space="0" w:color="auto"/>
        <w:left w:val="none" w:sz="0" w:space="0" w:color="auto"/>
        <w:bottom w:val="none" w:sz="0" w:space="0" w:color="auto"/>
        <w:right w:val="none" w:sz="0" w:space="0" w:color="auto"/>
      </w:divBdr>
    </w:div>
    <w:div w:id="679310455">
      <w:bodyDiv w:val="1"/>
      <w:marLeft w:val="0"/>
      <w:marRight w:val="0"/>
      <w:marTop w:val="0"/>
      <w:marBottom w:val="0"/>
      <w:divBdr>
        <w:top w:val="none" w:sz="0" w:space="0" w:color="auto"/>
        <w:left w:val="none" w:sz="0" w:space="0" w:color="auto"/>
        <w:bottom w:val="none" w:sz="0" w:space="0" w:color="auto"/>
        <w:right w:val="none" w:sz="0" w:space="0" w:color="auto"/>
      </w:divBdr>
    </w:div>
    <w:div w:id="1158303235">
      <w:bodyDiv w:val="1"/>
      <w:marLeft w:val="0"/>
      <w:marRight w:val="0"/>
      <w:marTop w:val="0"/>
      <w:marBottom w:val="0"/>
      <w:divBdr>
        <w:top w:val="none" w:sz="0" w:space="0" w:color="auto"/>
        <w:left w:val="none" w:sz="0" w:space="0" w:color="auto"/>
        <w:bottom w:val="none" w:sz="0" w:space="0" w:color="auto"/>
        <w:right w:val="none" w:sz="0" w:space="0" w:color="auto"/>
      </w:divBdr>
    </w:div>
    <w:div w:id="1338534121">
      <w:bodyDiv w:val="1"/>
      <w:marLeft w:val="0"/>
      <w:marRight w:val="0"/>
      <w:marTop w:val="0"/>
      <w:marBottom w:val="0"/>
      <w:divBdr>
        <w:top w:val="none" w:sz="0" w:space="0" w:color="auto"/>
        <w:left w:val="none" w:sz="0" w:space="0" w:color="auto"/>
        <w:bottom w:val="none" w:sz="0" w:space="0" w:color="auto"/>
        <w:right w:val="none" w:sz="0" w:space="0" w:color="auto"/>
      </w:divBdr>
    </w:div>
    <w:div w:id="1523088532">
      <w:bodyDiv w:val="1"/>
      <w:marLeft w:val="0"/>
      <w:marRight w:val="0"/>
      <w:marTop w:val="0"/>
      <w:marBottom w:val="0"/>
      <w:divBdr>
        <w:top w:val="none" w:sz="0" w:space="0" w:color="auto"/>
        <w:left w:val="none" w:sz="0" w:space="0" w:color="auto"/>
        <w:bottom w:val="none" w:sz="0" w:space="0" w:color="auto"/>
        <w:right w:val="none" w:sz="0" w:space="0" w:color="auto"/>
      </w:divBdr>
    </w:div>
    <w:div w:id="1808813543">
      <w:bodyDiv w:val="1"/>
      <w:marLeft w:val="0"/>
      <w:marRight w:val="0"/>
      <w:marTop w:val="0"/>
      <w:marBottom w:val="0"/>
      <w:divBdr>
        <w:top w:val="none" w:sz="0" w:space="0" w:color="auto"/>
        <w:left w:val="none" w:sz="0" w:space="0" w:color="auto"/>
        <w:bottom w:val="none" w:sz="0" w:space="0" w:color="auto"/>
        <w:right w:val="none" w:sz="0" w:space="0" w:color="auto"/>
      </w:divBdr>
    </w:div>
    <w:div w:id="1890533095">
      <w:bodyDiv w:val="1"/>
      <w:marLeft w:val="0"/>
      <w:marRight w:val="0"/>
      <w:marTop w:val="0"/>
      <w:marBottom w:val="0"/>
      <w:divBdr>
        <w:top w:val="none" w:sz="0" w:space="0" w:color="auto"/>
        <w:left w:val="none" w:sz="0" w:space="0" w:color="auto"/>
        <w:bottom w:val="none" w:sz="0" w:space="0" w:color="auto"/>
        <w:right w:val="none" w:sz="0" w:space="0" w:color="auto"/>
      </w:divBdr>
    </w:div>
    <w:div w:id="2008363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ealrockfire.com/trucks/6324.jpg"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hyperlink" Target="https://www.samhealth.org/find-a-location/s/samaritan-pacific-communities-hospital" TargetMode="External"/><Relationship Id="rId7" Type="http://schemas.openxmlformats.org/officeDocument/2006/relationships/hyperlink" Target="mailto:chief@sealrockfire.com" TargetMode="External"/><Relationship Id="rId12" Type="http://schemas.openxmlformats.org/officeDocument/2006/relationships/image" Target="media/image3.jpeg"/><Relationship Id="rId17" Type="http://schemas.openxmlformats.org/officeDocument/2006/relationships/hyperlink" Target="https://sealrockfire.com/trucks/6231.jpg" TargetMode="External"/><Relationship Id="rId25" Type="http://schemas.openxmlformats.org/officeDocument/2006/relationships/image" Target="media/image13.jpeg"/><Relationship Id="rId33" Type="http://schemas.openxmlformats.org/officeDocument/2006/relationships/hyperlink" Target="http://pacificwest.us.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s://www.newportoregon.gov/dept/nf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ealrockfire.com/trucks/6207.jpg" TargetMode="External"/><Relationship Id="rId24" Type="http://schemas.openxmlformats.org/officeDocument/2006/relationships/image" Target="media/image12.png"/><Relationship Id="rId32" Type="http://schemas.openxmlformats.org/officeDocument/2006/relationships/hyperlink" Target="http://yachatsfire.org/"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sealrockfire.com/trucks/6235.jpg" TargetMode="External"/><Relationship Id="rId23" Type="http://schemas.openxmlformats.org/officeDocument/2006/relationships/image" Target="media/image11.jpeg"/><Relationship Id="rId28" Type="http://schemas.openxmlformats.org/officeDocument/2006/relationships/hyperlink" Target="http://depoebayfire.com/" TargetMode="External"/><Relationship Id="rId36" Type="http://schemas.openxmlformats.org/officeDocument/2006/relationships/image" Target="media/image16.jp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s://www.cityoftoledo.org/fire" TargetMode="External"/><Relationship Id="rId4" Type="http://schemas.openxmlformats.org/officeDocument/2006/relationships/webSettings" Target="webSettings.xml"/><Relationship Id="rId9" Type="http://schemas.openxmlformats.org/officeDocument/2006/relationships/hyperlink" Target="https://sealrockfire.com/trucks/6301.jpg"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www.centralcoastfire.net/" TargetMode="External"/><Relationship Id="rId30" Type="http://schemas.openxmlformats.org/officeDocument/2006/relationships/hyperlink" Target="http://www.nlfr.org/" TargetMode="External"/><Relationship Id="rId35"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3145</Words>
  <Characters>17932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D531</dc:creator>
  <cp:keywords/>
  <dc:description/>
  <cp:lastModifiedBy>Human Resources</cp:lastModifiedBy>
  <cp:revision>2</cp:revision>
  <cp:lastPrinted>2025-04-16T00:34:00Z</cp:lastPrinted>
  <dcterms:created xsi:type="dcterms:W3CDTF">2025-04-23T19:09:00Z</dcterms:created>
  <dcterms:modified xsi:type="dcterms:W3CDTF">2025-04-23T19:09:00Z</dcterms:modified>
</cp:coreProperties>
</file>